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197" w:rsidRDefault="002401E5" w:rsidP="00915197">
      <w:pPr>
        <w:pStyle w:val="20"/>
        <w:shd w:val="clear" w:color="auto" w:fill="auto"/>
        <w:spacing w:after="0" w:line="240" w:lineRule="auto"/>
        <w:ind w:left="20"/>
        <w:rPr>
          <w:sz w:val="24"/>
          <w:szCs w:val="24"/>
        </w:rPr>
      </w:pPr>
      <w:r w:rsidRPr="00915197">
        <w:rPr>
          <w:rStyle w:val="2115pt"/>
          <w:b/>
          <w:bCs/>
          <w:sz w:val="24"/>
          <w:szCs w:val="24"/>
        </w:rPr>
        <w:t xml:space="preserve">МИНИСТЕРСТВО ОБРАЗОВАНИЯ И НАУКИ РЕСПУБЛИКИ ДАГЕСТАН </w:t>
      </w:r>
      <w:r w:rsidRPr="00915197">
        <w:rPr>
          <w:sz w:val="24"/>
          <w:szCs w:val="24"/>
        </w:rPr>
        <w:t xml:space="preserve">ГОСУДАРСТВЕННОЕ БЮДЖЕТНОЕ ПРОФЕССИОНАЛЬНОЕ ОБРАЗОВАТЕЛЬНОЕ УЧЕРЕЖДЕНИЕ РЕСПУБЛИКИ ДАГЕСТАН </w:t>
      </w:r>
    </w:p>
    <w:p w:rsidR="00BA24B9" w:rsidRPr="00915197" w:rsidRDefault="002401E5" w:rsidP="00AB4599">
      <w:pPr>
        <w:pStyle w:val="20"/>
        <w:shd w:val="clear" w:color="auto" w:fill="auto"/>
        <w:spacing w:after="100" w:afterAutospacing="1"/>
        <w:ind w:left="20"/>
        <w:rPr>
          <w:sz w:val="24"/>
          <w:szCs w:val="24"/>
        </w:rPr>
      </w:pPr>
      <w:r w:rsidRPr="00915197">
        <w:rPr>
          <w:sz w:val="24"/>
          <w:szCs w:val="24"/>
        </w:rPr>
        <w:t>«ДОРОЖНО-СТРОИТЕЛЬНЫЙ КОЛЛЕДЖ»</w:t>
      </w:r>
    </w:p>
    <w:p w:rsidR="00915197" w:rsidRDefault="00915197" w:rsidP="00AE3377">
      <w:pPr>
        <w:pStyle w:val="20"/>
        <w:shd w:val="clear" w:color="auto" w:fill="auto"/>
        <w:spacing w:after="100" w:afterAutospacing="1" w:line="240" w:lineRule="auto"/>
        <w:ind w:left="20"/>
        <w:jc w:val="right"/>
        <w:rPr>
          <w:b w:val="0"/>
          <w:sz w:val="24"/>
          <w:szCs w:val="24"/>
        </w:rPr>
      </w:pPr>
    </w:p>
    <w:p w:rsidR="00AB4599" w:rsidRPr="00AB4599" w:rsidRDefault="00AB4599" w:rsidP="00AE3377">
      <w:pPr>
        <w:pStyle w:val="20"/>
        <w:shd w:val="clear" w:color="auto" w:fill="auto"/>
        <w:spacing w:after="100" w:afterAutospacing="1" w:line="240" w:lineRule="auto"/>
        <w:ind w:left="20"/>
        <w:jc w:val="right"/>
        <w:rPr>
          <w:b w:val="0"/>
          <w:sz w:val="24"/>
          <w:szCs w:val="24"/>
        </w:rPr>
      </w:pPr>
      <w:r w:rsidRPr="00AB4599">
        <w:rPr>
          <w:b w:val="0"/>
          <w:sz w:val="24"/>
          <w:szCs w:val="24"/>
        </w:rPr>
        <w:t>«принято»</w:t>
      </w:r>
      <w:r>
        <w:rPr>
          <w:b w:val="0"/>
          <w:sz w:val="24"/>
          <w:szCs w:val="24"/>
        </w:rPr>
        <w:t xml:space="preserve">                </w:t>
      </w:r>
      <w:r w:rsidR="00AE3377">
        <w:rPr>
          <w:b w:val="0"/>
          <w:sz w:val="24"/>
          <w:szCs w:val="24"/>
        </w:rPr>
        <w:t xml:space="preserve">                             </w:t>
      </w:r>
      <w:r>
        <w:rPr>
          <w:b w:val="0"/>
          <w:sz w:val="24"/>
          <w:szCs w:val="24"/>
        </w:rPr>
        <w:t xml:space="preserve">                                                                             утверждаю</w:t>
      </w:r>
    </w:p>
    <w:p w:rsidR="00AB4599" w:rsidRPr="00AB4599" w:rsidRDefault="00AB4599" w:rsidP="00AE3377">
      <w:pPr>
        <w:pStyle w:val="20"/>
        <w:shd w:val="clear" w:color="auto" w:fill="auto"/>
        <w:spacing w:after="100" w:afterAutospacing="1" w:line="240" w:lineRule="auto"/>
        <w:ind w:left="20"/>
        <w:jc w:val="right"/>
        <w:rPr>
          <w:b w:val="0"/>
          <w:sz w:val="24"/>
          <w:szCs w:val="24"/>
        </w:rPr>
      </w:pPr>
      <w:r w:rsidRPr="00AB4599">
        <w:rPr>
          <w:b w:val="0"/>
          <w:sz w:val="24"/>
          <w:szCs w:val="24"/>
        </w:rPr>
        <w:t>На заседании педагогического совета</w:t>
      </w:r>
      <w:r>
        <w:rPr>
          <w:b w:val="0"/>
          <w:sz w:val="24"/>
          <w:szCs w:val="24"/>
        </w:rPr>
        <w:t xml:space="preserve">  </w:t>
      </w:r>
      <w:r w:rsidR="00AE3377">
        <w:rPr>
          <w:b w:val="0"/>
          <w:sz w:val="24"/>
          <w:szCs w:val="24"/>
        </w:rPr>
        <w:t xml:space="preserve">                 </w:t>
      </w:r>
      <w:r>
        <w:rPr>
          <w:b w:val="0"/>
          <w:sz w:val="24"/>
          <w:szCs w:val="24"/>
        </w:rPr>
        <w:t xml:space="preserve">                                  И.О. Д</w:t>
      </w:r>
      <w:r w:rsidR="00AE3377">
        <w:rPr>
          <w:b w:val="0"/>
          <w:sz w:val="24"/>
          <w:szCs w:val="24"/>
        </w:rPr>
        <w:t>иректора</w:t>
      </w:r>
      <w:r>
        <w:rPr>
          <w:b w:val="0"/>
          <w:sz w:val="24"/>
          <w:szCs w:val="24"/>
        </w:rPr>
        <w:t xml:space="preserve"> ГБПОУ</w:t>
      </w:r>
    </w:p>
    <w:p w:rsidR="00AB4599" w:rsidRPr="00AB4599" w:rsidRDefault="00AB4599" w:rsidP="00AE3377">
      <w:pPr>
        <w:pStyle w:val="20"/>
        <w:shd w:val="clear" w:color="auto" w:fill="auto"/>
        <w:spacing w:after="100" w:afterAutospacing="1" w:line="240" w:lineRule="auto"/>
        <w:ind w:left="20"/>
        <w:jc w:val="right"/>
        <w:rPr>
          <w:b w:val="0"/>
          <w:sz w:val="24"/>
          <w:szCs w:val="24"/>
        </w:rPr>
      </w:pPr>
      <w:r w:rsidRPr="00AB4599">
        <w:rPr>
          <w:b w:val="0"/>
          <w:sz w:val="24"/>
          <w:szCs w:val="24"/>
        </w:rPr>
        <w:t>Протокол№3</w:t>
      </w:r>
      <w:r w:rsidR="00AE3377">
        <w:rPr>
          <w:b w:val="0"/>
          <w:sz w:val="24"/>
          <w:szCs w:val="24"/>
        </w:rPr>
        <w:t xml:space="preserve">                                                                           «</w:t>
      </w:r>
      <w:proofErr w:type="gramStart"/>
      <w:r w:rsidR="00AE3377">
        <w:rPr>
          <w:b w:val="0"/>
          <w:sz w:val="24"/>
          <w:szCs w:val="24"/>
        </w:rPr>
        <w:t>Дорожно- строительный</w:t>
      </w:r>
      <w:proofErr w:type="gramEnd"/>
      <w:r w:rsidR="00AE3377">
        <w:rPr>
          <w:b w:val="0"/>
          <w:sz w:val="24"/>
          <w:szCs w:val="24"/>
        </w:rPr>
        <w:t xml:space="preserve"> колледж»</w:t>
      </w:r>
    </w:p>
    <w:p w:rsidR="00AB4599" w:rsidRDefault="00C12F76" w:rsidP="00AE3377">
      <w:pPr>
        <w:pStyle w:val="20"/>
        <w:shd w:val="clear" w:color="auto" w:fill="auto"/>
        <w:spacing w:after="100" w:afterAutospacing="1" w:line="240" w:lineRule="auto"/>
        <w:ind w:left="2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AE3377">
        <w:rPr>
          <w:b w:val="0"/>
          <w:sz w:val="24"/>
          <w:szCs w:val="24"/>
        </w:rPr>
        <w:t xml:space="preserve">                                       </w:t>
      </w:r>
      <w:r>
        <w:rPr>
          <w:b w:val="0"/>
          <w:sz w:val="24"/>
          <w:szCs w:val="24"/>
        </w:rPr>
        <w:t xml:space="preserve">                               </w:t>
      </w:r>
      <w:r>
        <w:rPr>
          <w:b w:val="0"/>
          <w:noProof/>
          <w:sz w:val="24"/>
          <w:szCs w:val="24"/>
        </w:rPr>
        <w:drawing>
          <wp:inline distT="0" distB="0" distL="0" distR="0" wp14:anchorId="743CAA32" wp14:editId="565A2B29">
            <wp:extent cx="21336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4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377" w:rsidRPr="00AB4599" w:rsidRDefault="00AE3377" w:rsidP="00C12F76">
      <w:pPr>
        <w:pStyle w:val="20"/>
        <w:shd w:val="clear" w:color="auto" w:fill="auto"/>
        <w:spacing w:after="100" w:afterAutospacing="1" w:line="240" w:lineRule="auto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15 февраль 2018 г.</w:t>
      </w:r>
    </w:p>
    <w:p w:rsidR="00915197" w:rsidRDefault="00915197" w:rsidP="00915197">
      <w:pPr>
        <w:pStyle w:val="10"/>
        <w:keepNext/>
        <w:keepLines/>
        <w:shd w:val="clear" w:color="auto" w:fill="auto"/>
        <w:spacing w:before="0" w:after="516" w:line="450" w:lineRule="exact"/>
        <w:jc w:val="left"/>
      </w:pPr>
      <w:bookmarkStart w:id="0" w:name="bookmark0"/>
    </w:p>
    <w:p w:rsidR="00BA24B9" w:rsidRDefault="002401E5" w:rsidP="00915197">
      <w:pPr>
        <w:pStyle w:val="10"/>
        <w:keepNext/>
        <w:keepLines/>
        <w:shd w:val="clear" w:color="auto" w:fill="auto"/>
        <w:spacing w:before="0" w:after="516" w:line="450" w:lineRule="exact"/>
      </w:pPr>
      <w:r>
        <w:t>ПРАВИЛА ПРИЕМА</w:t>
      </w:r>
      <w:bookmarkEnd w:id="0"/>
    </w:p>
    <w:p w:rsidR="00BA24B9" w:rsidRPr="00C12F76" w:rsidRDefault="002401E5" w:rsidP="00C12F76">
      <w:pPr>
        <w:pStyle w:val="50"/>
        <w:shd w:val="clear" w:color="auto" w:fill="auto"/>
        <w:spacing w:before="0" w:after="3902"/>
        <w:ind w:left="20"/>
        <w:rPr>
          <w:sz w:val="28"/>
          <w:szCs w:val="28"/>
        </w:rPr>
      </w:pPr>
      <w:r w:rsidRPr="007D47A0">
        <w:rPr>
          <w:sz w:val="28"/>
          <w:szCs w:val="28"/>
        </w:rPr>
        <w:t xml:space="preserve">Граждан на </w:t>
      </w:r>
      <w:proofErr w:type="gramStart"/>
      <w:r w:rsidRPr="007D47A0">
        <w:rPr>
          <w:sz w:val="28"/>
          <w:szCs w:val="28"/>
        </w:rPr>
        <w:t>обучение по</w:t>
      </w:r>
      <w:proofErr w:type="gramEnd"/>
      <w:r w:rsidRPr="007D47A0">
        <w:rPr>
          <w:sz w:val="28"/>
          <w:szCs w:val="28"/>
        </w:rPr>
        <w:t xml:space="preserve"> образовательным программам СПО в Государственное бюджетное профессиональное образов</w:t>
      </w:r>
      <w:r w:rsidR="00AB4599" w:rsidRPr="007D47A0">
        <w:rPr>
          <w:sz w:val="28"/>
          <w:szCs w:val="28"/>
        </w:rPr>
        <w:t>ательное учреждение РД «Дор</w:t>
      </w:r>
      <w:r w:rsidR="008D4D01" w:rsidRPr="007D47A0">
        <w:rPr>
          <w:sz w:val="28"/>
          <w:szCs w:val="28"/>
        </w:rPr>
        <w:t>ожно-стр</w:t>
      </w:r>
      <w:r w:rsidR="006D4D27">
        <w:rPr>
          <w:sz w:val="28"/>
          <w:szCs w:val="28"/>
        </w:rPr>
        <w:t>оите</w:t>
      </w:r>
      <w:r w:rsidR="008D4D01" w:rsidRPr="007D47A0">
        <w:rPr>
          <w:sz w:val="28"/>
          <w:szCs w:val="28"/>
        </w:rPr>
        <w:t>льный колл</w:t>
      </w:r>
      <w:r w:rsidR="00C12F76">
        <w:rPr>
          <w:sz w:val="28"/>
          <w:szCs w:val="28"/>
        </w:rPr>
        <w:t xml:space="preserve">едж» </w:t>
      </w:r>
      <w:r>
        <w:t>г. Хасавюрт</w:t>
      </w:r>
      <w:r>
        <w:br w:type="page"/>
      </w:r>
    </w:p>
    <w:p w:rsidR="00BA24B9" w:rsidRPr="007D47A0" w:rsidRDefault="002401E5" w:rsidP="007D47A0">
      <w:pPr>
        <w:pStyle w:val="22"/>
        <w:keepNext/>
        <w:keepLines/>
        <w:shd w:val="clear" w:color="auto" w:fill="auto"/>
        <w:spacing w:after="406" w:line="410" w:lineRule="exact"/>
        <w:ind w:right="80"/>
        <w:rPr>
          <w:b/>
          <w:sz w:val="40"/>
          <w:szCs w:val="40"/>
        </w:rPr>
      </w:pPr>
      <w:bookmarkStart w:id="1" w:name="bookmark1"/>
      <w:r w:rsidRPr="007D47A0">
        <w:rPr>
          <w:b/>
          <w:sz w:val="40"/>
          <w:szCs w:val="40"/>
        </w:rPr>
        <w:lastRenderedPageBreak/>
        <w:t>Правила приёма в колледж</w:t>
      </w:r>
      <w:bookmarkEnd w:id="1"/>
    </w:p>
    <w:p w:rsidR="00BA24B9" w:rsidRPr="007D47A0" w:rsidRDefault="002401E5" w:rsidP="007D47A0">
      <w:pPr>
        <w:pStyle w:val="60"/>
        <w:shd w:val="clear" w:color="auto" w:fill="auto"/>
        <w:spacing w:before="0" w:line="269" w:lineRule="exact"/>
        <w:ind w:right="20"/>
        <w:jc w:val="both"/>
        <w:rPr>
          <w:sz w:val="24"/>
          <w:szCs w:val="24"/>
        </w:rPr>
      </w:pPr>
      <w:r w:rsidRPr="007D47A0">
        <w:rPr>
          <w:sz w:val="24"/>
          <w:szCs w:val="24"/>
        </w:rPr>
        <w:t xml:space="preserve">Правила приема граждан на </w:t>
      </w:r>
      <w:proofErr w:type="gramStart"/>
      <w:r w:rsidRPr="007D47A0">
        <w:rPr>
          <w:sz w:val="24"/>
          <w:szCs w:val="24"/>
        </w:rPr>
        <w:t>обучение по</w:t>
      </w:r>
      <w:proofErr w:type="gramEnd"/>
      <w:r w:rsidRPr="007D47A0">
        <w:rPr>
          <w:sz w:val="24"/>
          <w:szCs w:val="24"/>
        </w:rPr>
        <w:t xml:space="preserve"> образовательным программам среднего профессионального образования в государственное бюджетное профессиональное образовательное учреждение РД «Дорожно-строительный колледж» г. Хасавюрт</w:t>
      </w:r>
    </w:p>
    <w:p w:rsidR="006D4D27" w:rsidRDefault="006D4D27" w:rsidP="007D47A0">
      <w:pPr>
        <w:pStyle w:val="60"/>
        <w:shd w:val="clear" w:color="auto" w:fill="auto"/>
        <w:spacing w:before="0" w:after="262" w:line="230" w:lineRule="exact"/>
        <w:ind w:right="80"/>
        <w:rPr>
          <w:sz w:val="24"/>
          <w:szCs w:val="24"/>
        </w:rPr>
      </w:pPr>
    </w:p>
    <w:p w:rsidR="00BA24B9" w:rsidRPr="007D47A0" w:rsidRDefault="002401E5" w:rsidP="007D47A0">
      <w:pPr>
        <w:pStyle w:val="60"/>
        <w:shd w:val="clear" w:color="auto" w:fill="auto"/>
        <w:spacing w:before="0" w:after="262" w:line="230" w:lineRule="exact"/>
        <w:ind w:right="80"/>
        <w:rPr>
          <w:sz w:val="24"/>
          <w:szCs w:val="24"/>
        </w:rPr>
      </w:pPr>
      <w:r w:rsidRPr="007D47A0">
        <w:rPr>
          <w:sz w:val="24"/>
          <w:szCs w:val="24"/>
        </w:rPr>
        <w:t>1. Общие положения</w:t>
      </w:r>
    </w:p>
    <w:p w:rsidR="00BA24B9" w:rsidRPr="007D47A0" w:rsidRDefault="002401E5" w:rsidP="007D47A0">
      <w:pPr>
        <w:pStyle w:val="23"/>
        <w:numPr>
          <w:ilvl w:val="0"/>
          <w:numId w:val="1"/>
        </w:numPr>
        <w:shd w:val="clear" w:color="auto" w:fill="auto"/>
        <w:tabs>
          <w:tab w:val="left" w:pos="1148"/>
        </w:tabs>
        <w:spacing w:before="0"/>
        <w:ind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ГБПОУ РД «Дорожно-строительный колледж» (г. Хасавюрт) проводит прием граждан Российской Федерации, иностранных граждан, лиц без гражданства, в том числе соотечественников, проживающих за рубежом (далее - поступающие, лица) для обучения по образовательным программам среднего профессионального образования (далее - СПО) по программам подготовки квалифицированных рабочих, служащих и по программам подготовки специалистов среднего звена за счет средств бюджета Республики Дагестан, а также по договорам с</w:t>
      </w:r>
      <w:proofErr w:type="gramEnd"/>
      <w:r w:rsidRPr="007D47A0">
        <w:rPr>
          <w:sz w:val="24"/>
          <w:szCs w:val="24"/>
        </w:rPr>
        <w:t xml:space="preserve"> юридическими и (или) физическими лицами об оказании платных образовательных услуг.</w:t>
      </w:r>
    </w:p>
    <w:p w:rsidR="00BA24B9" w:rsidRPr="007D47A0" w:rsidRDefault="002401E5" w:rsidP="007D47A0">
      <w:pPr>
        <w:pStyle w:val="23"/>
        <w:numPr>
          <w:ilvl w:val="0"/>
          <w:numId w:val="1"/>
        </w:numPr>
        <w:shd w:val="clear" w:color="auto" w:fill="auto"/>
        <w:tabs>
          <w:tab w:val="left" w:pos="1148"/>
        </w:tabs>
        <w:spacing w:before="0" w:after="0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Настоящие правила разработаны на основе следующих документов: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Федерального закона «Об образовании в Российской Федерации» №273 ФЗ от 29. 12.</w:t>
      </w:r>
    </w:p>
    <w:p w:rsidR="00BA24B9" w:rsidRPr="007D47A0" w:rsidRDefault="002401E5" w:rsidP="007D47A0">
      <w:pPr>
        <w:pStyle w:val="80"/>
        <w:shd w:val="clear" w:color="auto" w:fill="auto"/>
        <w:rPr>
          <w:sz w:val="24"/>
          <w:szCs w:val="24"/>
        </w:rPr>
      </w:pPr>
      <w:r w:rsidRPr="007D47A0">
        <w:rPr>
          <w:sz w:val="24"/>
          <w:szCs w:val="24"/>
        </w:rPr>
        <w:t>2012</w:t>
      </w:r>
      <w:r w:rsidRPr="007D47A0">
        <w:rPr>
          <w:rStyle w:val="81"/>
          <w:sz w:val="24"/>
          <w:szCs w:val="24"/>
        </w:rPr>
        <w:t>;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Приказа Министерства образования и науки Российской Федерации «Об утверждении</w:t>
      </w:r>
    </w:p>
    <w:p w:rsidR="00BA24B9" w:rsidRPr="007D47A0" w:rsidRDefault="002401E5" w:rsidP="007D47A0">
      <w:pPr>
        <w:pStyle w:val="23"/>
        <w:shd w:val="clear" w:color="auto" w:fill="auto"/>
        <w:spacing w:before="0"/>
        <w:ind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Порядка приема на </w:t>
      </w:r>
      <w:proofErr w:type="gramStart"/>
      <w:r w:rsidRPr="007D47A0">
        <w:rPr>
          <w:sz w:val="24"/>
          <w:szCs w:val="24"/>
        </w:rPr>
        <w:t>обучение по</w:t>
      </w:r>
      <w:proofErr w:type="gramEnd"/>
      <w:r w:rsidRPr="007D47A0">
        <w:rPr>
          <w:sz w:val="24"/>
          <w:szCs w:val="24"/>
        </w:rPr>
        <w:t xml:space="preserve"> образовательным программам среднего профессионального образования» № 36 от 23.01. 2014;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Приказа Министерства образования и науки Российской Федерации «О внесении</w:t>
      </w:r>
    </w:p>
    <w:p w:rsidR="00BA24B9" w:rsidRPr="007D47A0" w:rsidRDefault="002401E5" w:rsidP="007D47A0">
      <w:pPr>
        <w:pStyle w:val="23"/>
        <w:shd w:val="clear" w:color="auto" w:fill="auto"/>
        <w:spacing w:before="0"/>
        <w:ind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изменений в порядок приема на </w:t>
      </w:r>
      <w:proofErr w:type="gramStart"/>
      <w:r w:rsidRPr="007D47A0">
        <w:rPr>
          <w:sz w:val="24"/>
          <w:szCs w:val="24"/>
        </w:rPr>
        <w:t>обучение по</w:t>
      </w:r>
      <w:proofErr w:type="gramEnd"/>
      <w:r w:rsidRPr="007D47A0">
        <w:rPr>
          <w:sz w:val="24"/>
          <w:szCs w:val="24"/>
        </w:rPr>
        <w:t xml:space="preserve">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№36» №1456 от 11.12. 2015;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Приказа Министерства здравоохранения РФ «О Порядке прохождения</w:t>
      </w:r>
    </w:p>
    <w:p w:rsidR="00BA24B9" w:rsidRPr="007D47A0" w:rsidRDefault="002401E5" w:rsidP="007D47A0">
      <w:pPr>
        <w:pStyle w:val="23"/>
        <w:shd w:val="clear" w:color="auto" w:fill="auto"/>
        <w:spacing w:before="0" w:after="271"/>
        <w:ind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несовершеннолетними медицинских осмотров, в том числе при поступлении в образовательные учреждения и в период обучения в них» №1346н от 21.12. 2012.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30" w:lineRule="exact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Уставом ГБПОУ РД «ДСК»:</w:t>
      </w:r>
    </w:p>
    <w:p w:rsidR="00BA24B9" w:rsidRPr="007D47A0" w:rsidRDefault="002401E5" w:rsidP="007D47A0">
      <w:pPr>
        <w:pStyle w:val="23"/>
        <w:numPr>
          <w:ilvl w:val="0"/>
          <w:numId w:val="2"/>
        </w:numPr>
        <w:shd w:val="clear" w:color="auto" w:fill="auto"/>
        <w:tabs>
          <w:tab w:val="left" w:pos="307"/>
        </w:tabs>
        <w:spacing w:before="0" w:after="0" w:line="230" w:lineRule="exact"/>
        <w:ind w:firstLine="0"/>
        <w:rPr>
          <w:sz w:val="24"/>
          <w:szCs w:val="24"/>
        </w:rPr>
      </w:pPr>
      <w:r w:rsidRPr="007D47A0">
        <w:rPr>
          <w:sz w:val="24"/>
          <w:szCs w:val="24"/>
        </w:rPr>
        <w:t>Другими нормативными документами Министерства образования и науки</w:t>
      </w:r>
    </w:p>
    <w:p w:rsidR="00BA24B9" w:rsidRPr="007D47A0" w:rsidRDefault="002401E5" w:rsidP="007D47A0">
      <w:pPr>
        <w:pStyle w:val="23"/>
        <w:shd w:val="clear" w:color="auto" w:fill="auto"/>
        <w:spacing w:before="0" w:after="244" w:line="278" w:lineRule="exact"/>
        <w:ind w:right="20" w:firstLine="0"/>
        <w:rPr>
          <w:sz w:val="24"/>
          <w:szCs w:val="24"/>
        </w:rPr>
      </w:pPr>
      <w:r w:rsidRPr="007D47A0">
        <w:rPr>
          <w:sz w:val="24"/>
          <w:szCs w:val="24"/>
        </w:rPr>
        <w:t>Российской Федерации, Министерства образования и науки Республики Дагестан и локальными актами ДСК.</w:t>
      </w:r>
    </w:p>
    <w:p w:rsidR="00BA24B9" w:rsidRPr="007D47A0" w:rsidRDefault="002401E5" w:rsidP="007D47A0">
      <w:pPr>
        <w:pStyle w:val="23"/>
        <w:numPr>
          <w:ilvl w:val="0"/>
          <w:numId w:val="1"/>
        </w:numPr>
        <w:shd w:val="clear" w:color="auto" w:fill="auto"/>
        <w:tabs>
          <w:tab w:val="left" w:pos="357"/>
        </w:tabs>
        <w:spacing w:before="0" w:after="0" w:line="274" w:lineRule="exact"/>
        <w:ind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Колледж ведет прием на основные образовательные программы СПО в соответствии с лицензией Министерства образования и науки РД и свидетельством о государственной аккредитации Министерства образования и науки Республики Дагестан.</w:t>
      </w:r>
    </w:p>
    <w:p w:rsidR="00BA24B9" w:rsidRPr="007D47A0" w:rsidRDefault="002401E5" w:rsidP="007D47A0">
      <w:pPr>
        <w:pStyle w:val="23"/>
        <w:shd w:val="clear" w:color="auto" w:fill="auto"/>
        <w:spacing w:before="0" w:after="0"/>
        <w:ind w:right="20" w:firstLine="0"/>
        <w:rPr>
          <w:sz w:val="24"/>
          <w:szCs w:val="24"/>
        </w:rPr>
        <w:sectPr w:rsidR="00BA24B9" w:rsidRPr="007D47A0">
          <w:type w:val="continuous"/>
          <w:pgSz w:w="11909" w:h="16838"/>
          <w:pgMar w:top="1564" w:right="1157" w:bottom="1564" w:left="1191" w:header="0" w:footer="3" w:gutter="0"/>
          <w:cols w:space="720"/>
          <w:noEndnote/>
          <w:docGrid w:linePitch="360"/>
        </w:sectPr>
      </w:pPr>
      <w:r w:rsidRPr="007D47A0">
        <w:rPr>
          <w:sz w:val="24"/>
          <w:szCs w:val="24"/>
        </w:rPr>
        <w:t xml:space="preserve">Все поступающие и их родители (законные представители) могут ознакомиться лицензией на </w:t>
      </w:r>
      <w:proofErr w:type="gramStart"/>
      <w:r w:rsidRPr="007D47A0">
        <w:rPr>
          <w:sz w:val="24"/>
          <w:szCs w:val="24"/>
        </w:rPr>
        <w:t>право ведения</w:t>
      </w:r>
      <w:proofErr w:type="gramEnd"/>
      <w:r w:rsidRPr="007D47A0">
        <w:rPr>
          <w:sz w:val="24"/>
          <w:szCs w:val="24"/>
        </w:rPr>
        <w:t xml:space="preserve"> образовательной деятельности, свидетельством о государственной аккредитации и Уставом колледжа в приемной комиссии и на сайте колледжа.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124"/>
        <w:ind w:left="426" w:right="340"/>
        <w:rPr>
          <w:sz w:val="24"/>
          <w:szCs w:val="24"/>
        </w:rPr>
      </w:pPr>
      <w:r w:rsidRPr="007D47A0">
        <w:rPr>
          <w:sz w:val="24"/>
          <w:szCs w:val="24"/>
        </w:rPr>
        <w:lastRenderedPageBreak/>
        <w:t>Прием в ДСК осуществляется на общедоступной основе на очную и заочную форму обучения.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0" w:line="374" w:lineRule="exact"/>
        <w:ind w:left="426" w:right="340" w:firstLine="426"/>
        <w:rPr>
          <w:sz w:val="24"/>
          <w:szCs w:val="24"/>
        </w:rPr>
      </w:pPr>
      <w:r w:rsidRPr="007D47A0">
        <w:rPr>
          <w:sz w:val="24"/>
          <w:szCs w:val="24"/>
        </w:rPr>
        <w:t xml:space="preserve">Прием на бюджетные места осуществляется в соответствии с контрольными </w:t>
      </w:r>
      <w:r w:rsidRPr="007D47A0">
        <w:rPr>
          <w:sz w:val="24"/>
          <w:szCs w:val="24"/>
        </w:rPr>
        <w:lastRenderedPageBreak/>
        <w:t>цифрами приема, утвержденными Министерством образования и науки Республики Дагестан.</w:t>
      </w:r>
    </w:p>
    <w:p w:rsidR="00BA24B9" w:rsidRPr="007D47A0" w:rsidRDefault="002401E5" w:rsidP="007D47A0">
      <w:pPr>
        <w:pStyle w:val="90"/>
        <w:shd w:val="clear" w:color="auto" w:fill="auto"/>
        <w:tabs>
          <w:tab w:val="left" w:pos="529"/>
        </w:tabs>
        <w:spacing w:after="116" w:line="370" w:lineRule="exact"/>
        <w:ind w:left="426" w:right="660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Сверхустановленного количества мест приема на бюджетные места принимаются студенты и слушатели (к слушателям относятся лица, одновременно получающие вторую профессию полное образование) на места с оплатой стоимости обучения юридическими и физическими лицами.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204" w:line="374" w:lineRule="exact"/>
        <w:ind w:left="426" w:right="1580"/>
        <w:rPr>
          <w:sz w:val="24"/>
          <w:szCs w:val="24"/>
        </w:rPr>
      </w:pPr>
      <w:r w:rsidRPr="007D47A0">
        <w:rPr>
          <w:sz w:val="24"/>
          <w:szCs w:val="24"/>
        </w:rPr>
        <w:t>Прием поступающих в колледж осуществляется по заявлениям лиц, получивших:</w:t>
      </w:r>
    </w:p>
    <w:p w:rsidR="00BA24B9" w:rsidRPr="007D47A0" w:rsidRDefault="002401E5" w:rsidP="007D47A0">
      <w:pPr>
        <w:pStyle w:val="90"/>
        <w:numPr>
          <w:ilvl w:val="0"/>
          <w:numId w:val="2"/>
        </w:numPr>
        <w:shd w:val="clear" w:color="auto" w:fill="auto"/>
        <w:tabs>
          <w:tab w:val="left" w:pos="203"/>
          <w:tab w:val="left" w:pos="529"/>
        </w:tabs>
        <w:spacing w:after="52" w:line="270" w:lineRule="exact"/>
        <w:ind w:left="426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основное общее образование (9 классов);</w:t>
      </w:r>
    </w:p>
    <w:p w:rsidR="00BA24B9" w:rsidRPr="007D47A0" w:rsidRDefault="002401E5" w:rsidP="007D47A0">
      <w:pPr>
        <w:pStyle w:val="90"/>
        <w:numPr>
          <w:ilvl w:val="0"/>
          <w:numId w:val="2"/>
        </w:numPr>
        <w:shd w:val="clear" w:color="auto" w:fill="auto"/>
        <w:tabs>
          <w:tab w:val="left" w:pos="203"/>
          <w:tab w:val="left" w:pos="529"/>
        </w:tabs>
        <w:spacing w:after="152" w:line="270" w:lineRule="exact"/>
        <w:ind w:left="426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среднее общее образование (11 классов).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124" w:line="370" w:lineRule="exact"/>
        <w:ind w:left="426" w:right="340"/>
        <w:rPr>
          <w:sz w:val="24"/>
          <w:szCs w:val="24"/>
        </w:rPr>
      </w:pPr>
      <w:r w:rsidRPr="007D47A0">
        <w:rPr>
          <w:sz w:val="24"/>
          <w:szCs w:val="24"/>
        </w:rPr>
        <w:t xml:space="preserve">К освоению образовательных программ среднего профессионального образования допускаются лица, предъявившие документ об образовании и (или) документ об образовании и квалификации. Документ о квалификации, свидетельство об обучении, справка об обучении </w:t>
      </w:r>
      <w:proofErr w:type="gramStart"/>
      <w:r w:rsidRPr="007D47A0">
        <w:rPr>
          <w:sz w:val="24"/>
          <w:szCs w:val="24"/>
        </w:rPr>
        <w:t>документами</w:t>
      </w:r>
      <w:proofErr w:type="gramEnd"/>
      <w:r w:rsidRPr="007D47A0">
        <w:rPr>
          <w:sz w:val="24"/>
          <w:szCs w:val="24"/>
        </w:rPr>
        <w:t xml:space="preserve"> об образовании не являются.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116" w:line="365" w:lineRule="exact"/>
        <w:ind w:left="426" w:right="340"/>
        <w:rPr>
          <w:sz w:val="24"/>
          <w:szCs w:val="24"/>
        </w:rPr>
      </w:pPr>
      <w:r w:rsidRPr="007D47A0">
        <w:rPr>
          <w:sz w:val="24"/>
          <w:szCs w:val="24"/>
        </w:rPr>
        <w:t>ДСК осуществляет передачу, обработку, предоставление полученных в связи с приемом персональных данных поступающих в соответствии с требованиями законодательства Российской Федерации в области персональных данных.</w:t>
      </w:r>
    </w:p>
    <w:p w:rsidR="00BA24B9" w:rsidRPr="007D47A0" w:rsidRDefault="002401E5" w:rsidP="007D47A0">
      <w:pPr>
        <w:pStyle w:val="90"/>
        <w:numPr>
          <w:ilvl w:val="0"/>
          <w:numId w:val="1"/>
        </w:numPr>
        <w:shd w:val="clear" w:color="auto" w:fill="auto"/>
        <w:tabs>
          <w:tab w:val="left" w:pos="529"/>
        </w:tabs>
        <w:spacing w:after="216" w:line="370" w:lineRule="exact"/>
        <w:ind w:left="426" w:right="340"/>
        <w:rPr>
          <w:sz w:val="24"/>
          <w:szCs w:val="24"/>
        </w:rPr>
      </w:pPr>
      <w:r w:rsidRPr="007D47A0">
        <w:rPr>
          <w:sz w:val="24"/>
          <w:szCs w:val="24"/>
        </w:rPr>
        <w:t>Условия приема на обучение в ДСК гарантируют соблюдение прав на образование и зачислении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BA24B9" w:rsidRPr="007D47A0" w:rsidRDefault="002401E5" w:rsidP="007D47A0">
      <w:pPr>
        <w:pStyle w:val="50"/>
        <w:shd w:val="clear" w:color="auto" w:fill="auto"/>
        <w:tabs>
          <w:tab w:val="left" w:pos="529"/>
        </w:tabs>
        <w:spacing w:before="0" w:after="151" w:line="250" w:lineRule="exact"/>
        <w:ind w:left="426"/>
        <w:jc w:val="both"/>
        <w:rPr>
          <w:sz w:val="24"/>
          <w:szCs w:val="24"/>
        </w:rPr>
      </w:pPr>
      <w:r w:rsidRPr="007D47A0">
        <w:rPr>
          <w:sz w:val="24"/>
          <w:szCs w:val="24"/>
        </w:rPr>
        <w:t xml:space="preserve">2. Организация приема </w:t>
      </w:r>
      <w:proofErr w:type="gramStart"/>
      <w:r w:rsidRPr="007D47A0">
        <w:rPr>
          <w:sz w:val="24"/>
          <w:szCs w:val="24"/>
        </w:rPr>
        <w:t>поступающих</w:t>
      </w:r>
      <w:proofErr w:type="gramEnd"/>
      <w:r w:rsidRPr="007D47A0">
        <w:rPr>
          <w:sz w:val="24"/>
          <w:szCs w:val="24"/>
        </w:rPr>
        <w:t xml:space="preserve"> в колледж</w:t>
      </w:r>
    </w:p>
    <w:p w:rsidR="00BA24B9" w:rsidRPr="007D47A0" w:rsidRDefault="002401E5" w:rsidP="007D47A0">
      <w:pPr>
        <w:pStyle w:val="90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70" w:lineRule="exact"/>
        <w:ind w:left="426" w:right="1580"/>
        <w:rPr>
          <w:sz w:val="24"/>
          <w:szCs w:val="24"/>
        </w:rPr>
      </w:pPr>
      <w:r w:rsidRPr="007D47A0">
        <w:rPr>
          <w:sz w:val="24"/>
          <w:szCs w:val="24"/>
        </w:rPr>
        <w:t xml:space="preserve">Организация приема </w:t>
      </w:r>
      <w:proofErr w:type="gramStart"/>
      <w:r w:rsidRPr="007D47A0">
        <w:rPr>
          <w:sz w:val="24"/>
          <w:szCs w:val="24"/>
        </w:rPr>
        <w:t>поступающих</w:t>
      </w:r>
      <w:proofErr w:type="gramEnd"/>
      <w:r w:rsidRPr="007D47A0">
        <w:rPr>
          <w:sz w:val="24"/>
          <w:szCs w:val="24"/>
        </w:rPr>
        <w:t xml:space="preserve"> на обучение по образовательным программам осуществляется приемной комиссией ДСК.</w:t>
      </w:r>
    </w:p>
    <w:p w:rsidR="00BA24B9" w:rsidRPr="007D47A0" w:rsidRDefault="002401E5" w:rsidP="007D47A0">
      <w:pPr>
        <w:pStyle w:val="90"/>
        <w:shd w:val="clear" w:color="auto" w:fill="auto"/>
        <w:tabs>
          <w:tab w:val="left" w:pos="529"/>
        </w:tabs>
        <w:spacing w:line="370" w:lineRule="exact"/>
        <w:ind w:left="426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Председателем приемной комиссии является директор колледжа</w:t>
      </w:r>
      <w:proofErr w:type="gramStart"/>
      <w:r w:rsidRPr="007D47A0">
        <w:rPr>
          <w:sz w:val="24"/>
          <w:szCs w:val="24"/>
        </w:rPr>
        <w:t xml:space="preserve"> .</w:t>
      </w:r>
      <w:proofErr w:type="gramEnd"/>
    </w:p>
    <w:p w:rsidR="00BA24B9" w:rsidRPr="007D47A0" w:rsidRDefault="002401E5" w:rsidP="007D47A0">
      <w:pPr>
        <w:pStyle w:val="90"/>
        <w:numPr>
          <w:ilvl w:val="0"/>
          <w:numId w:val="3"/>
        </w:numPr>
        <w:shd w:val="clear" w:color="auto" w:fill="auto"/>
        <w:tabs>
          <w:tab w:val="left" w:pos="529"/>
        </w:tabs>
        <w:spacing w:after="0" w:line="370" w:lineRule="exact"/>
        <w:ind w:left="426" w:right="340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Порядок формирования, состав, полномочия и деятельность приемной комиссии определены Положением об организации деятельности приемной комиссии в ДСК, утвержденным директором колледжа.</w:t>
      </w:r>
    </w:p>
    <w:p w:rsidR="00BA24B9" w:rsidRPr="007D47A0" w:rsidRDefault="002401E5" w:rsidP="007D47A0">
      <w:pPr>
        <w:pStyle w:val="90"/>
        <w:numPr>
          <w:ilvl w:val="0"/>
          <w:numId w:val="3"/>
        </w:numPr>
        <w:shd w:val="clear" w:color="auto" w:fill="auto"/>
        <w:tabs>
          <w:tab w:val="left" w:pos="529"/>
        </w:tabs>
        <w:spacing w:after="116" w:line="370" w:lineRule="exact"/>
        <w:ind w:left="426" w:right="260"/>
        <w:rPr>
          <w:sz w:val="24"/>
          <w:szCs w:val="24"/>
        </w:rPr>
      </w:pPr>
      <w:r w:rsidRPr="007D47A0">
        <w:rPr>
          <w:sz w:val="24"/>
          <w:szCs w:val="24"/>
        </w:rPr>
        <w:t>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приказом директором колледжа.</w:t>
      </w:r>
    </w:p>
    <w:p w:rsidR="00BA24B9" w:rsidRPr="007D47A0" w:rsidRDefault="002401E5" w:rsidP="007D47A0">
      <w:pPr>
        <w:pStyle w:val="90"/>
        <w:numPr>
          <w:ilvl w:val="0"/>
          <w:numId w:val="3"/>
        </w:numPr>
        <w:shd w:val="clear" w:color="auto" w:fill="auto"/>
        <w:tabs>
          <w:tab w:val="left" w:pos="529"/>
        </w:tabs>
        <w:spacing w:line="374" w:lineRule="exact"/>
        <w:ind w:left="426" w:right="1180"/>
        <w:rPr>
          <w:sz w:val="24"/>
          <w:szCs w:val="24"/>
        </w:rPr>
      </w:pPr>
      <w:r w:rsidRPr="007D47A0">
        <w:rPr>
          <w:sz w:val="24"/>
          <w:szCs w:val="24"/>
        </w:rPr>
        <w:t>При приеме в колледж обеспечивается соблюдение прав поступающих в области образования. Установленных законодательством РФ</w:t>
      </w:r>
      <w:proofErr w:type="gramStart"/>
      <w:r w:rsidRPr="007D47A0">
        <w:rPr>
          <w:sz w:val="24"/>
          <w:szCs w:val="24"/>
        </w:rPr>
        <w:t>.</w:t>
      </w:r>
      <w:proofErr w:type="gramEnd"/>
      <w:r w:rsidRPr="007D47A0">
        <w:rPr>
          <w:sz w:val="24"/>
          <w:szCs w:val="24"/>
        </w:rPr>
        <w:t xml:space="preserve"> </w:t>
      </w:r>
      <w:proofErr w:type="gramStart"/>
      <w:r w:rsidRPr="007D47A0">
        <w:rPr>
          <w:sz w:val="24"/>
          <w:szCs w:val="24"/>
        </w:rPr>
        <w:t>г</w:t>
      </w:r>
      <w:proofErr w:type="gramEnd"/>
      <w:r w:rsidRPr="007D47A0">
        <w:rPr>
          <w:sz w:val="24"/>
          <w:szCs w:val="24"/>
        </w:rPr>
        <w:t>ласность и открытость работы приемной комиссии.</w:t>
      </w:r>
    </w:p>
    <w:p w:rsidR="00BA24B9" w:rsidRPr="007D47A0" w:rsidRDefault="002401E5" w:rsidP="007D47A0">
      <w:pPr>
        <w:pStyle w:val="90"/>
        <w:numPr>
          <w:ilvl w:val="0"/>
          <w:numId w:val="3"/>
        </w:numPr>
        <w:shd w:val="clear" w:color="auto" w:fill="auto"/>
        <w:tabs>
          <w:tab w:val="left" w:pos="529"/>
        </w:tabs>
        <w:spacing w:line="374" w:lineRule="exact"/>
        <w:ind w:left="426" w:right="600"/>
        <w:jc w:val="both"/>
        <w:rPr>
          <w:sz w:val="24"/>
          <w:szCs w:val="24"/>
        </w:rPr>
      </w:pPr>
      <w:r w:rsidRPr="007D47A0">
        <w:rPr>
          <w:sz w:val="24"/>
          <w:szCs w:val="24"/>
        </w:rPr>
        <w:t xml:space="preserve">В колледже профессии и специальности, требующие наличия у поступающих </w:t>
      </w:r>
      <w:r w:rsidRPr="007D47A0">
        <w:rPr>
          <w:sz w:val="24"/>
          <w:szCs w:val="24"/>
        </w:rPr>
        <w:lastRenderedPageBreak/>
        <w:t>определенных творческих способностей</w:t>
      </w:r>
      <w:proofErr w:type="gramStart"/>
      <w:r w:rsidRPr="007D47A0">
        <w:rPr>
          <w:sz w:val="24"/>
          <w:szCs w:val="24"/>
        </w:rPr>
        <w:t xml:space="preserve"> ,</w:t>
      </w:r>
      <w:proofErr w:type="gramEnd"/>
      <w:r w:rsidRPr="007D47A0">
        <w:rPr>
          <w:sz w:val="24"/>
          <w:szCs w:val="24"/>
        </w:rPr>
        <w:t xml:space="preserve"> физических и психологических качеств отсутствуют.</w:t>
      </w:r>
    </w:p>
    <w:p w:rsidR="00BA24B9" w:rsidRPr="007D47A0" w:rsidRDefault="002401E5" w:rsidP="004B1DF6">
      <w:pPr>
        <w:pStyle w:val="90"/>
        <w:numPr>
          <w:ilvl w:val="0"/>
          <w:numId w:val="3"/>
        </w:numPr>
        <w:shd w:val="clear" w:color="auto" w:fill="auto"/>
        <w:spacing w:after="0" w:line="374" w:lineRule="exact"/>
        <w:ind w:left="426" w:right="1340"/>
        <w:rPr>
          <w:sz w:val="24"/>
          <w:szCs w:val="24"/>
        </w:rPr>
        <w:sectPr w:rsidR="00BA24B9" w:rsidRPr="007D47A0">
          <w:type w:val="continuous"/>
          <w:pgSz w:w="11909" w:h="16838"/>
          <w:pgMar w:top="1449" w:right="713" w:bottom="1449" w:left="737" w:header="0" w:footer="3" w:gutter="0"/>
          <w:cols w:space="720"/>
          <w:noEndnote/>
          <w:docGrid w:linePitch="360"/>
        </w:sectPr>
      </w:pPr>
      <w:r w:rsidRPr="007D47A0">
        <w:rPr>
          <w:sz w:val="24"/>
          <w:szCs w:val="24"/>
        </w:rPr>
        <w:t>С целью подтверждения достоверности документов, представляемых поступающими, приемная комиссии вправе обращаться в соответствующие государственные (муниципальные) органы и организации.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left"/>
        <w:rPr>
          <w:sz w:val="24"/>
          <w:szCs w:val="24"/>
        </w:rPr>
      </w:pPr>
      <w:r w:rsidRPr="007D47A0">
        <w:rPr>
          <w:sz w:val="24"/>
          <w:szCs w:val="24"/>
        </w:rPr>
        <w:lastRenderedPageBreak/>
        <w:t xml:space="preserve">3. Организация информирования </w:t>
      </w:r>
      <w:proofErr w:type="gramStart"/>
      <w:r w:rsidRPr="007D47A0">
        <w:rPr>
          <w:sz w:val="24"/>
          <w:szCs w:val="24"/>
        </w:rPr>
        <w:t>поступающих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До начала приема документов приемная комиссия размещает на официальном сайте ДСК и на информационном стенде приемной комиссии следующую информацию: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Не позднее 1 марта: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правила приема в образовательную организацию;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условия приема на </w:t>
      </w:r>
      <w:proofErr w:type="gramStart"/>
      <w:r w:rsidRPr="007D47A0">
        <w:rPr>
          <w:sz w:val="24"/>
          <w:szCs w:val="24"/>
        </w:rPr>
        <w:t>обучение по договорам</w:t>
      </w:r>
      <w:proofErr w:type="gramEnd"/>
      <w:r w:rsidRPr="007D47A0">
        <w:rPr>
          <w:sz w:val="24"/>
          <w:szCs w:val="24"/>
        </w:rPr>
        <w:t xml:space="preserve"> об оказании платных образовательных услуг;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перечень специальностей (профессий), по которым образовательная организация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объявляет прием в соответствии с лицензией на осуществление образовательной деятельности (с выделением форм получения образования (</w:t>
      </w:r>
      <w:proofErr w:type="gramStart"/>
      <w:r w:rsidRPr="007D47A0">
        <w:rPr>
          <w:sz w:val="24"/>
          <w:szCs w:val="24"/>
        </w:rPr>
        <w:t>очная</w:t>
      </w:r>
      <w:proofErr w:type="gramEnd"/>
      <w:r w:rsidRPr="007D47A0">
        <w:rPr>
          <w:sz w:val="24"/>
          <w:szCs w:val="24"/>
        </w:rPr>
        <w:t>);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jc w:val="left"/>
        <w:rPr>
          <w:sz w:val="24"/>
          <w:szCs w:val="24"/>
        </w:rPr>
      </w:pPr>
      <w:r w:rsidRPr="007D47A0">
        <w:rPr>
          <w:sz w:val="24"/>
          <w:szCs w:val="24"/>
        </w:rPr>
        <w:t>-требования к уровню образования, которое необходимо для поступления (основное общее или среднее общее образование)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информацию о возможности приема заявлений и необходимых документов,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предусмотренных</w:t>
      </w:r>
      <w:proofErr w:type="gramEnd"/>
      <w:r w:rsidRPr="007D47A0">
        <w:rPr>
          <w:sz w:val="24"/>
          <w:szCs w:val="24"/>
        </w:rPr>
        <w:t xml:space="preserve"> настоящим Порядком, в электронной форме;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информацию о необходимости (отсутствии необходимости) прохождения </w:t>
      </w:r>
      <w:proofErr w:type="gramStart"/>
      <w:r w:rsidRPr="007D47A0">
        <w:rPr>
          <w:sz w:val="24"/>
          <w:szCs w:val="24"/>
        </w:rPr>
        <w:t>поступающими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обязательного предварительного медицинского осмотра (обследования); в случае необходимости прохождения указанного осмотра - с указанием перечня враче</w:t>
      </w:r>
      <w:proofErr w:type="gramStart"/>
      <w:r w:rsidRPr="007D47A0">
        <w:rPr>
          <w:sz w:val="24"/>
          <w:szCs w:val="24"/>
        </w:rPr>
        <w:t>й-</w:t>
      </w:r>
      <w:proofErr w:type="gramEnd"/>
      <w:r w:rsidRPr="007D47A0">
        <w:rPr>
          <w:sz w:val="24"/>
          <w:szCs w:val="24"/>
        </w:rPr>
        <w:t xml:space="preserve"> специалистов, перечня лабораторных и функциональных исследований, перечня общих и дополнительных медицинских противопоказаний.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both"/>
        <w:rPr>
          <w:sz w:val="24"/>
          <w:szCs w:val="24"/>
        </w:rPr>
      </w:pPr>
      <w:r w:rsidRPr="007D47A0">
        <w:rPr>
          <w:sz w:val="24"/>
          <w:szCs w:val="24"/>
        </w:rPr>
        <w:t>Не позднее 1 июня: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общее количество мест для приема по каждой специальности (профессии), в том числе </w:t>
      </w:r>
      <w:proofErr w:type="gramStart"/>
      <w:r w:rsidRPr="007D47A0">
        <w:rPr>
          <w:sz w:val="24"/>
          <w:szCs w:val="24"/>
        </w:rPr>
        <w:t>по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различным формам получения образования;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количество мест, финансируемых за счет бюджетных ассигнований </w:t>
      </w:r>
      <w:proofErr w:type="gramStart"/>
      <w:r w:rsidRPr="007D47A0">
        <w:rPr>
          <w:sz w:val="24"/>
          <w:szCs w:val="24"/>
        </w:rPr>
        <w:t>федерального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бюджета, бюджетов субъектов Российской Федерации, местных бюджетов по каждой специальности (профессии), в том числе по различным формам получения образования;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количество мест по каждой специальности (профессии) по договорам об оказании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платных образовательных услуг, в том числе по различным формам получения образования;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правила подачи и рассмотрения апелляций по результатам вступительных испытаний;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информацию о наличии общежития и количестве мест в общежитиях, выделяемых </w:t>
      </w:r>
      <w:proofErr w:type="gramStart"/>
      <w:r w:rsidRPr="007D47A0">
        <w:rPr>
          <w:sz w:val="24"/>
          <w:szCs w:val="24"/>
        </w:rPr>
        <w:t>для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иногородних поступающих;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0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образец договора об оказании платных образовательных услуг.</w:t>
      </w:r>
    </w:p>
    <w:p w:rsidR="00BA24B9" w:rsidRPr="007D47A0" w:rsidRDefault="002401E5" w:rsidP="004B1DF6">
      <w:pPr>
        <w:pStyle w:val="23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специальности (профессии) с выделением форм получения образования (очная).</w:t>
      </w:r>
    </w:p>
    <w:p w:rsidR="00BA24B9" w:rsidRPr="007D47A0" w:rsidRDefault="002401E5" w:rsidP="00C12F76">
      <w:pPr>
        <w:pStyle w:val="23"/>
        <w:numPr>
          <w:ilvl w:val="0"/>
          <w:numId w:val="4"/>
        </w:numPr>
        <w:shd w:val="clear" w:color="auto" w:fill="auto"/>
        <w:tabs>
          <w:tab w:val="left" w:pos="1225"/>
        </w:tabs>
        <w:spacing w:before="0" w:after="18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период приема документов приемная комиссия ежедневно организует функционирование специальных телефонных линий и раздела на официальном сайте для </w:t>
      </w:r>
      <w:r w:rsidRPr="007D47A0">
        <w:rPr>
          <w:sz w:val="24"/>
          <w:szCs w:val="24"/>
        </w:rPr>
        <w:lastRenderedPageBreak/>
        <w:t xml:space="preserve">ответов на все вопросы поступающих, связанные с приемом граждан в колледж, </w:t>
      </w:r>
      <w:r w:rsidRPr="007D47A0">
        <w:rPr>
          <w:rStyle w:val="a5"/>
          <w:sz w:val="24"/>
          <w:szCs w:val="24"/>
        </w:rPr>
        <w:t>(</w:t>
      </w:r>
      <w:proofErr w:type="spellStart"/>
      <w:r w:rsidRPr="007D47A0">
        <w:rPr>
          <w:rStyle w:val="a5"/>
          <w:sz w:val="24"/>
          <w:szCs w:val="24"/>
        </w:rPr>
        <w:t>сайт</w:t>
      </w:r>
      <w:r w:rsidR="00C12F76" w:rsidRPr="00C12F76">
        <w:rPr>
          <w:rStyle w:val="a5"/>
          <w:sz w:val="24"/>
          <w:szCs w:val="24"/>
        </w:rPr>
        <w:t>http</w:t>
      </w:r>
      <w:proofErr w:type="spellEnd"/>
      <w:r w:rsidR="00C12F76" w:rsidRPr="00C12F76">
        <w:rPr>
          <w:rStyle w:val="a5"/>
          <w:sz w:val="24"/>
          <w:szCs w:val="24"/>
        </w:rPr>
        <w:t>://</w:t>
      </w:r>
      <w:proofErr w:type="spellStart"/>
      <w:r w:rsidR="00C12F76" w:rsidRPr="00C12F76">
        <w:rPr>
          <w:rStyle w:val="a5"/>
          <w:sz w:val="24"/>
          <w:szCs w:val="24"/>
        </w:rPr>
        <w:t>рд-дск</w:t>
      </w:r>
      <w:proofErr w:type="gramStart"/>
      <w:r w:rsidR="00C12F76" w:rsidRPr="00C12F76">
        <w:rPr>
          <w:rStyle w:val="a5"/>
          <w:sz w:val="24"/>
          <w:szCs w:val="24"/>
        </w:rPr>
        <w:t>.р</w:t>
      </w:r>
      <w:proofErr w:type="gramEnd"/>
      <w:r w:rsidR="00C12F76" w:rsidRPr="00C12F76">
        <w:rPr>
          <w:rStyle w:val="a5"/>
          <w:sz w:val="24"/>
          <w:szCs w:val="24"/>
        </w:rPr>
        <w:t>ф</w:t>
      </w:r>
      <w:proofErr w:type="spellEnd"/>
      <w:r w:rsidR="00C12F76" w:rsidRPr="00C12F76">
        <w:rPr>
          <w:rStyle w:val="a5"/>
          <w:sz w:val="24"/>
          <w:szCs w:val="24"/>
        </w:rPr>
        <w:t>/</w:t>
      </w:r>
      <w:r w:rsidRPr="007D47A0">
        <w:rPr>
          <w:rStyle w:val="a5"/>
          <w:sz w:val="24"/>
          <w:szCs w:val="24"/>
        </w:rPr>
        <w:t>;)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left"/>
        <w:rPr>
          <w:sz w:val="24"/>
          <w:szCs w:val="24"/>
        </w:rPr>
      </w:pPr>
      <w:r w:rsidRPr="007D47A0">
        <w:rPr>
          <w:sz w:val="24"/>
          <w:szCs w:val="24"/>
        </w:rPr>
        <w:t xml:space="preserve">4. Прием документов </w:t>
      </w:r>
      <w:proofErr w:type="gramStart"/>
      <w:r w:rsidRPr="007D47A0">
        <w:rPr>
          <w:sz w:val="24"/>
          <w:szCs w:val="24"/>
        </w:rPr>
        <w:t>от</w:t>
      </w:r>
      <w:proofErr w:type="gramEnd"/>
      <w:r w:rsidRPr="007D47A0">
        <w:rPr>
          <w:sz w:val="24"/>
          <w:szCs w:val="24"/>
        </w:rPr>
        <w:t xml:space="preserve"> пост</w:t>
      </w:r>
      <w:bookmarkStart w:id="2" w:name="_GoBack"/>
      <w:bookmarkEnd w:id="2"/>
      <w:r w:rsidRPr="007D47A0">
        <w:rPr>
          <w:sz w:val="24"/>
          <w:szCs w:val="24"/>
        </w:rPr>
        <w:t>упающих</w:t>
      </w:r>
    </w:p>
    <w:p w:rsidR="00BA24B9" w:rsidRPr="007D47A0" w:rsidRDefault="002401E5" w:rsidP="004B1DF6">
      <w:pPr>
        <w:pStyle w:val="23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Прием документов на 1 курс начинается 20 </w:t>
      </w:r>
      <w:r w:rsidRPr="007D47A0">
        <w:rPr>
          <w:rStyle w:val="a5"/>
          <w:sz w:val="24"/>
          <w:szCs w:val="24"/>
        </w:rPr>
        <w:t>июня.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Прием заявлений на очную форму получения образования осуществляется до 15 августа. При наличии свободных мест в колледже прием документов на очную форму получения образования продлевается до 25 ноября 2018 года.</w:t>
      </w:r>
    </w:p>
    <w:p w:rsidR="00BA24B9" w:rsidRPr="007D47A0" w:rsidRDefault="002401E5" w:rsidP="004B1DF6">
      <w:pPr>
        <w:pStyle w:val="23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Прием в ДСК производится по личному заявлению граждан.</w:t>
      </w:r>
    </w:p>
    <w:p w:rsidR="00BA24B9" w:rsidRPr="007D47A0" w:rsidRDefault="002401E5" w:rsidP="004B1DF6">
      <w:pPr>
        <w:pStyle w:val="23"/>
        <w:numPr>
          <w:ilvl w:val="0"/>
          <w:numId w:val="5"/>
        </w:numPr>
        <w:shd w:val="clear" w:color="auto" w:fill="auto"/>
        <w:tabs>
          <w:tab w:val="left" w:pos="1225"/>
        </w:tabs>
        <w:spacing w:before="0" w:after="0" w:line="298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При подаче заявления (на русском языке) о приеме в колледж поступающий предъявляет: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оригинал или ксерокопию документов, удостоверяющих его личность, гражданство (паспорт или свидетельство о рождении);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оригинал или копию документа об образовании и (или) документа об образовании и квалификации;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4 фотографии 3x4;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Дети-сироты и дети, оставшиеся без попечения родителей, для подтверждения своего статуса и получения государственного обеспечения до 18 лет дополнительно предоставляют: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Копию свидетельства о рождении;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Копию страхового свидетельства (если есть);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Документы о родителях подтверждающие их отсутствие или то, что родители не занимаются воспитанием ребенка (копия свидетельства о смерти родителей, решение суда о лишении родительских прав (подлинник или его копия); решение суда об установлении опеки или постановление администраций района об установлении опеки (подлинник или его копия)</w:t>
      </w:r>
      <w:proofErr w:type="gramStart"/>
      <w:r w:rsidRPr="007D47A0">
        <w:rPr>
          <w:sz w:val="24"/>
          <w:szCs w:val="24"/>
        </w:rPr>
        <w:t>.В</w:t>
      </w:r>
      <w:proofErr w:type="gramEnd"/>
      <w:r w:rsidRPr="007D47A0">
        <w:rPr>
          <w:sz w:val="24"/>
          <w:szCs w:val="24"/>
        </w:rPr>
        <w:t>се копии должны быть заверены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Дети-инвалиды, инвалиды I и II групп предоставляют заключение федерального учреждения </w:t>
      </w:r>
      <w:proofErr w:type="gramStart"/>
      <w:r w:rsidRPr="007D47A0">
        <w:rPr>
          <w:sz w:val="24"/>
          <w:szCs w:val="24"/>
        </w:rPr>
        <w:t>медико-социальной</w:t>
      </w:r>
      <w:proofErr w:type="gramEnd"/>
      <w:r w:rsidRPr="007D47A0">
        <w:rPr>
          <w:sz w:val="24"/>
          <w:szCs w:val="24"/>
        </w:rPr>
        <w:t xml:space="preserve"> экспертизы об отсутствии противопоказаний для обучения по соответствующей специальности/профессии.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74" w:lineRule="exact"/>
        <w:ind w:left="-284" w:right="780" w:firstLine="0"/>
        <w:jc w:val="left"/>
        <w:rPr>
          <w:sz w:val="24"/>
          <w:szCs w:val="24"/>
        </w:rPr>
      </w:pPr>
      <w:r w:rsidRPr="007D47A0">
        <w:rPr>
          <w:sz w:val="24"/>
          <w:szCs w:val="24"/>
        </w:rPr>
        <w:t xml:space="preserve">В заявлении </w:t>
      </w:r>
      <w:proofErr w:type="gramStart"/>
      <w:r w:rsidRPr="007D47A0">
        <w:rPr>
          <w:sz w:val="24"/>
          <w:szCs w:val="24"/>
        </w:rPr>
        <w:t>поступающий</w:t>
      </w:r>
      <w:proofErr w:type="gramEnd"/>
      <w:r w:rsidRPr="007D47A0">
        <w:rPr>
          <w:sz w:val="24"/>
          <w:szCs w:val="24"/>
        </w:rPr>
        <w:t xml:space="preserve"> указывает следующие обязательные сведения: фамилия, имя, отчество (последнее - при наличии);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дата рождения;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jc w:val="left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реквизиты документа, удостоверяющего личность, когда и кем выдан; сведения о предыдущем уровне образования и документе об образовании и (или) документе об образовании и квалификации, его подтверждающем;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специальность/профессия, для обучения по которой он планирует поступать в колледж, с указанием условий обучения и формы получения образования (в рамках контрольных цифр приема, по договору об образовании);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нуждаемость в предоставлении общежития.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заявлении поступающий заверяет своей личной подписью факт ознакомления (в том числе - через информационные системы общего пользования) с копиями лицензии на </w:t>
      </w:r>
      <w:proofErr w:type="gramStart"/>
      <w:r w:rsidRPr="007D47A0">
        <w:rPr>
          <w:sz w:val="24"/>
          <w:szCs w:val="24"/>
        </w:rPr>
        <w:t>право ведения</w:t>
      </w:r>
      <w:proofErr w:type="gramEnd"/>
      <w:r w:rsidRPr="007D47A0">
        <w:rPr>
          <w:sz w:val="24"/>
          <w:szCs w:val="24"/>
        </w:rPr>
        <w:t xml:space="preserve"> образовательной деятельности, свидетельства о государственной аккредитации и приложения к ним или отсутствия копии указанного свидетельства.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том же порядке подписью </w:t>
      </w:r>
      <w:proofErr w:type="gramStart"/>
      <w:r w:rsidRPr="007D47A0">
        <w:rPr>
          <w:sz w:val="24"/>
          <w:szCs w:val="24"/>
        </w:rPr>
        <w:t>поступающего</w:t>
      </w:r>
      <w:proofErr w:type="gramEnd"/>
      <w:r w:rsidRPr="007D47A0">
        <w:rPr>
          <w:sz w:val="24"/>
          <w:szCs w:val="24"/>
        </w:rPr>
        <w:t xml:space="preserve"> фиксируется также следующее: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получение среднего профессионального образования впервые;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-ознакомление (в том числе через информационные системы общего пользования) с датой представления оригинала документа государственного образца об образовании и (или) документа об образовании и квалификации;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52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согласие на обработку персональных данных;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434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ознакомление с медицинскими противопоказаниями для </w:t>
      </w:r>
      <w:proofErr w:type="gramStart"/>
      <w:r w:rsidRPr="007D47A0">
        <w:rPr>
          <w:sz w:val="24"/>
          <w:szCs w:val="24"/>
        </w:rPr>
        <w:t>обучения по</w:t>
      </w:r>
      <w:proofErr w:type="gramEnd"/>
      <w:r w:rsidRPr="007D47A0">
        <w:rPr>
          <w:sz w:val="24"/>
          <w:szCs w:val="24"/>
        </w:rPr>
        <w:t xml:space="preserve"> выбранной </w:t>
      </w:r>
      <w:r w:rsidRPr="007D47A0">
        <w:rPr>
          <w:sz w:val="24"/>
          <w:szCs w:val="24"/>
        </w:rPr>
        <w:lastRenderedPageBreak/>
        <w:t>специальности/профессии;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-правильность среднего балла документа об образовании и (или) документа об образовании и квалификации.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случае предоставления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ДСК вправе возвратить документы </w:t>
      </w:r>
      <w:proofErr w:type="gramStart"/>
      <w:r w:rsidRPr="007D47A0">
        <w:rPr>
          <w:sz w:val="24"/>
          <w:szCs w:val="24"/>
        </w:rPr>
        <w:t>поступающему</w:t>
      </w:r>
      <w:proofErr w:type="gramEnd"/>
      <w:r w:rsidRPr="007D47A0">
        <w:rPr>
          <w:sz w:val="24"/>
          <w:szCs w:val="24"/>
        </w:rPr>
        <w:t>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139"/>
        </w:tabs>
        <w:spacing w:before="0" w:after="0" w:line="274" w:lineRule="exact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Лицо, которому поступающим предоставлены соответствующие полномочия, может осуществлять представление в колледж документов, отзыв указанных документов при предъявлении выданной поступающим и оформленной в установленном порядке доверенности с указанием в ней переданных доверенному лицу полномочий.'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Поступающий</w:t>
      </w:r>
      <w:proofErr w:type="gramEnd"/>
      <w:r w:rsidRPr="007D47A0">
        <w:rPr>
          <w:sz w:val="24"/>
          <w:szCs w:val="24"/>
        </w:rPr>
        <w:t xml:space="preserve"> вправе подать заявление одновременно в несколько образовательных учреждений, на очную и заочную форму получения образования, а также одновременно на бюджетные места и на места по договорам с оплатой стоимости обучения.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Плата за подачу документов с поступающих не взимается, а также запрещается требовать от поступающих предоставления оригиналов документа государственного образца об образовании и (или) документа об образовании и квалификации или предоставления иных документов, не предусмотренных настоящими Правилами.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 xml:space="preserve">Заявление о приеме, а также необходимые документы могут быть направлены поступающим через </w:t>
      </w:r>
      <w:r w:rsidRPr="007D47A0">
        <w:rPr>
          <w:rStyle w:val="11"/>
          <w:sz w:val="24"/>
          <w:szCs w:val="24"/>
          <w:u w:val="none"/>
        </w:rPr>
        <w:t>операторов почтовой с</w:t>
      </w:r>
      <w:r w:rsidRPr="007D47A0">
        <w:rPr>
          <w:sz w:val="24"/>
          <w:szCs w:val="24"/>
        </w:rPr>
        <w:t>вязи общего пользования.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государственного образца об образовании, а также иных документов, предусмотренных настоящими Правилами.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Документы направляются поступающим через операторов почтовой связи общего пользования почтовым отправлением с уведомлением и описью вложения. Уведомление и опись вложения являются основанием подтверждения приема документов поступающего.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Поступающие вправе направить заявление о приеме, а также необходимые документы через операторов почтовой связи общего пользования (далее - по почте),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Правилами приема.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Документы, направленные по почте, принимаются при их поступлении в образовательную организацию не позднее сроков, установленных для подачи документов.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При личном представлении оригиналов документов </w:t>
      </w:r>
      <w:proofErr w:type="gramStart"/>
      <w:r w:rsidRPr="007D47A0">
        <w:rPr>
          <w:sz w:val="24"/>
          <w:szCs w:val="24"/>
        </w:rPr>
        <w:t>поступающим</w:t>
      </w:r>
      <w:proofErr w:type="gramEnd"/>
      <w:r w:rsidRPr="007D47A0">
        <w:rPr>
          <w:sz w:val="24"/>
          <w:szCs w:val="24"/>
        </w:rPr>
        <w:t xml:space="preserve"> допускается заверение их копии образовательной организацией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Поступающий предоставляет оригинал документа государственного образца об образовании </w:t>
      </w:r>
      <w:r w:rsidRPr="007D47A0">
        <w:rPr>
          <w:rStyle w:val="125pt"/>
          <w:sz w:val="24"/>
          <w:szCs w:val="24"/>
        </w:rPr>
        <w:t>за 3 дня до зачисления (</w:t>
      </w:r>
      <w:r w:rsidR="00915197" w:rsidRPr="007D47A0">
        <w:rPr>
          <w:rStyle w:val="125pt"/>
          <w:sz w:val="24"/>
          <w:szCs w:val="24"/>
        </w:rPr>
        <w:t>12</w:t>
      </w:r>
      <w:r w:rsidRPr="007D47A0">
        <w:rPr>
          <w:rStyle w:val="125pt"/>
          <w:sz w:val="24"/>
          <w:szCs w:val="24"/>
        </w:rPr>
        <w:t>.08.2018</w:t>
      </w:r>
      <w:r w:rsidR="00915197" w:rsidRPr="007D47A0">
        <w:rPr>
          <w:rStyle w:val="125pt"/>
          <w:sz w:val="24"/>
          <w:szCs w:val="24"/>
        </w:rPr>
        <w:t>г.</w:t>
      </w:r>
      <w:r w:rsidRPr="007D47A0">
        <w:rPr>
          <w:rStyle w:val="125pt"/>
          <w:sz w:val="24"/>
          <w:szCs w:val="24"/>
        </w:rPr>
        <w:t>)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Претензии лиц, не предоставивших в срок подлинники документов об образовании, приемной комиссией не рассматриваются, независимо от причин нарушения срока.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На каждого поступающего заводится личное дело, в котором хранятся все сданные документы.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Поступающему</w:t>
      </w:r>
      <w:proofErr w:type="gramEnd"/>
      <w:r w:rsidRPr="007D47A0">
        <w:rPr>
          <w:sz w:val="24"/>
          <w:szCs w:val="24"/>
        </w:rPr>
        <w:t xml:space="preserve"> при личном предоставлении документов выдается расписка о приеме документов.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По письменному заявлению и при условии предъявления </w:t>
      </w:r>
      <w:proofErr w:type="gramStart"/>
      <w:r w:rsidRPr="007D47A0">
        <w:rPr>
          <w:sz w:val="24"/>
          <w:szCs w:val="24"/>
        </w:rPr>
        <w:t>расписки</w:t>
      </w:r>
      <w:proofErr w:type="gramEnd"/>
      <w:r w:rsidRPr="007D47A0">
        <w:rPr>
          <w:sz w:val="24"/>
          <w:szCs w:val="24"/>
        </w:rPr>
        <w:t xml:space="preserve"> в приеме документов поступающие имеют право забрать оригинал документа об образовании и (или) документа об образовании и квалификации и другие документы, представленные в приемную комиссию.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Документы должны возвращаться приемной комиссией колледжа в течение следующего рабочего дня после подачи заявления.</w:t>
      </w:r>
    </w:p>
    <w:p w:rsidR="00BA24B9" w:rsidRPr="007D47A0" w:rsidRDefault="002401E5" w:rsidP="004B1DF6">
      <w:pPr>
        <w:pStyle w:val="23"/>
        <w:shd w:val="clear" w:color="auto" w:fill="auto"/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lastRenderedPageBreak/>
        <w:t>За задержку, а также за несвоевременную выдачу указанных документов директор колледжа, а также ответственный секретарь приемной комиссии несут ответственность за неисполнение или ненадлежащее исполнение обязанностей в порядке, установленном законодательством Российской Федерации.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В структуре приема в колледж на 2018-2019 г. обязательные предварительные медицинские осмотры не предусмотрены.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246"/>
        </w:tabs>
        <w:spacing w:before="0" w:after="0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Поступающие, представившие в приемную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BA24B9" w:rsidRPr="007D47A0" w:rsidRDefault="002401E5" w:rsidP="004B1DF6">
      <w:pPr>
        <w:pStyle w:val="23"/>
        <w:numPr>
          <w:ilvl w:val="0"/>
          <w:numId w:val="6"/>
        </w:numPr>
        <w:shd w:val="clear" w:color="auto" w:fill="auto"/>
        <w:tabs>
          <w:tab w:val="left" w:pos="1180"/>
        </w:tabs>
        <w:spacing w:before="0" w:after="0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Приемная комиссия вправе закрыть прием документов на платные места ранее установленного срока окончания приема документов в том случае, если план приема на обучение на платной основе выполнен.</w:t>
      </w:r>
    </w:p>
    <w:p w:rsidR="00BA24B9" w:rsidRPr="007D47A0" w:rsidRDefault="002401E5" w:rsidP="004B1DF6">
      <w:pPr>
        <w:pStyle w:val="60"/>
        <w:shd w:val="clear" w:color="auto" w:fill="auto"/>
        <w:spacing w:before="0" w:line="269" w:lineRule="exact"/>
        <w:ind w:left="-284"/>
        <w:jc w:val="left"/>
        <w:rPr>
          <w:sz w:val="24"/>
          <w:szCs w:val="24"/>
        </w:rPr>
      </w:pPr>
      <w:r w:rsidRPr="007D47A0">
        <w:rPr>
          <w:rStyle w:val="61"/>
          <w:sz w:val="24"/>
          <w:szCs w:val="24"/>
        </w:rPr>
        <w:t xml:space="preserve">V. </w:t>
      </w:r>
      <w:r w:rsidRPr="007D47A0">
        <w:rPr>
          <w:sz w:val="24"/>
          <w:szCs w:val="24"/>
        </w:rPr>
        <w:t>Вступительные испытания</w:t>
      </w:r>
    </w:p>
    <w:p w:rsidR="00BA24B9" w:rsidRPr="007D47A0" w:rsidRDefault="002401E5" w:rsidP="004B1DF6">
      <w:pPr>
        <w:pStyle w:val="23"/>
        <w:numPr>
          <w:ilvl w:val="0"/>
          <w:numId w:val="7"/>
        </w:numPr>
        <w:shd w:val="clear" w:color="auto" w:fill="auto"/>
        <w:tabs>
          <w:tab w:val="left" w:pos="1180"/>
        </w:tabs>
        <w:spacing w:before="0" w:after="236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соответствии с п. 3 ст. 55 Федерального закона «Об образовании в Российской Федерации» №273-Ф3 от 29. 12. 2012 прием на </w:t>
      </w:r>
      <w:proofErr w:type="gramStart"/>
      <w:r w:rsidRPr="007D47A0">
        <w:rPr>
          <w:sz w:val="24"/>
          <w:szCs w:val="24"/>
        </w:rPr>
        <w:t>обучение по</w:t>
      </w:r>
      <w:proofErr w:type="gramEnd"/>
      <w:r w:rsidRPr="007D47A0">
        <w:rPr>
          <w:sz w:val="24"/>
          <w:szCs w:val="24"/>
        </w:rPr>
        <w:t xml:space="preserve"> образовательным программам среднего профессионального образования проводится без экзаменов.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left"/>
        <w:rPr>
          <w:sz w:val="24"/>
          <w:szCs w:val="24"/>
        </w:rPr>
      </w:pPr>
      <w:r w:rsidRPr="007D47A0">
        <w:rPr>
          <w:sz w:val="24"/>
          <w:szCs w:val="24"/>
        </w:rPr>
        <w:t>VI. Зачисление в ДСК</w:t>
      </w:r>
    </w:p>
    <w:p w:rsidR="00BA24B9" w:rsidRPr="007D47A0" w:rsidRDefault="002401E5" w:rsidP="004B1DF6">
      <w:pPr>
        <w:pStyle w:val="23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Приказ о зачислении абитуриентов, поступающих на очную форму получения образования на базе 9 и 11 классов, издается 15 августа.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При наличии свободных мест, оставшихся после зачисления, зачисление в колледж осуществляется до 1 декабря текущего года.</w:t>
      </w:r>
    </w:p>
    <w:p w:rsidR="00BA24B9" w:rsidRPr="007D47A0" w:rsidRDefault="002401E5" w:rsidP="004B1DF6">
      <w:pPr>
        <w:pStyle w:val="23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0" w:line="274" w:lineRule="exact"/>
        <w:ind w:left="-284" w:right="4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По истечении сроков предоставления оригиналов документов об образовании и (или) об образовании и квалификации формируется проект приказа о зачислении лиц, рекомендованных приемной комиссией к зачислению (с по фамильным перечнем указанных лиц) и представивших оригиналы соответствующих документов.</w:t>
      </w:r>
      <w:proofErr w:type="gramEnd"/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Внесение изменений в проект приказа возможно: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при наличии свободных бюджетных мест по специальности на дату зачисления;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848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в случае</w:t>
      </w:r>
      <w:proofErr w:type="gramStart"/>
      <w:r w:rsidRPr="007D47A0">
        <w:rPr>
          <w:sz w:val="24"/>
          <w:szCs w:val="24"/>
        </w:rPr>
        <w:t>,</w:t>
      </w:r>
      <w:proofErr w:type="gramEnd"/>
      <w:r w:rsidRPr="007D47A0">
        <w:rPr>
          <w:sz w:val="24"/>
          <w:szCs w:val="24"/>
        </w:rPr>
        <w:t xml:space="preserve"> если поступающий забирает оригинал документа об образовании или об образовании и квалификации по письменному заявлению;</w:t>
      </w:r>
    </w:p>
    <w:p w:rsidR="00BA24B9" w:rsidRPr="007D47A0" w:rsidRDefault="002401E5" w:rsidP="004B1DF6">
      <w:pPr>
        <w:pStyle w:val="23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Приказ директора колледжа о зачислении </w:t>
      </w:r>
      <w:proofErr w:type="gramStart"/>
      <w:r w:rsidRPr="007D47A0">
        <w:rPr>
          <w:sz w:val="24"/>
          <w:szCs w:val="24"/>
        </w:rPr>
        <w:t>поступающих</w:t>
      </w:r>
      <w:proofErr w:type="gramEnd"/>
      <w:r w:rsidRPr="007D47A0">
        <w:rPr>
          <w:sz w:val="24"/>
          <w:szCs w:val="24"/>
        </w:rPr>
        <w:t xml:space="preserve"> размещается на следующий рабочий день после издания на информационном стенде приемной комиссии и на сайте колледжа.</w:t>
      </w:r>
    </w:p>
    <w:p w:rsidR="00BA24B9" w:rsidRPr="007D47A0" w:rsidRDefault="002401E5" w:rsidP="004B1DF6">
      <w:pPr>
        <w:pStyle w:val="23"/>
        <w:numPr>
          <w:ilvl w:val="0"/>
          <w:numId w:val="8"/>
        </w:numPr>
        <w:shd w:val="clear" w:color="auto" w:fill="auto"/>
        <w:tabs>
          <w:tab w:val="left" w:pos="1336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Зачисление проводится по утвержденному графику для каждой специальности/профессии.</w:t>
      </w:r>
    </w:p>
    <w:p w:rsidR="00BA24B9" w:rsidRPr="007D47A0" w:rsidRDefault="002401E5" w:rsidP="004B1DF6">
      <w:pPr>
        <w:pStyle w:val="23"/>
        <w:numPr>
          <w:ilvl w:val="0"/>
          <w:numId w:val="8"/>
        </w:numPr>
        <w:shd w:val="clear" w:color="auto" w:fill="auto"/>
        <w:tabs>
          <w:tab w:val="left" w:pos="1180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В случае</w:t>
      </w:r>
      <w:proofErr w:type="gramStart"/>
      <w:r w:rsidRPr="007D47A0">
        <w:rPr>
          <w:sz w:val="24"/>
          <w:szCs w:val="24"/>
        </w:rPr>
        <w:t>,</w:t>
      </w:r>
      <w:proofErr w:type="gramEnd"/>
      <w:r w:rsidRPr="007D47A0">
        <w:rPr>
          <w:sz w:val="24"/>
          <w:szCs w:val="24"/>
        </w:rPr>
        <w:t xml:space="preserve"> если численность поступающих превышает количество мест, финансовое обеспечение которых осуществляется за счет бюджетных ассигнований Республики Дагестан, при приеме на обучение учитываются результаты освоения поступающими соответствующей образовательной программы, представленные в документах государственного образца об образовании (аттестат, диплом). Основанием для </w:t>
      </w:r>
      <w:proofErr w:type="gramStart"/>
      <w:r w:rsidRPr="007D47A0">
        <w:rPr>
          <w:sz w:val="24"/>
          <w:szCs w:val="24"/>
        </w:rPr>
        <w:t>зачисления</w:t>
      </w:r>
      <w:proofErr w:type="gramEnd"/>
      <w:r w:rsidRPr="007D47A0">
        <w:rPr>
          <w:sz w:val="24"/>
          <w:szCs w:val="24"/>
        </w:rPr>
        <w:t xml:space="preserve"> поступающего на бюджетное место является средний балл его документа об образовании и (или) документа об образовании и квалификации.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В спорных ситуациях при равенстве среднего балла в качестве дополнительных оснований для зачисления на бюджетное место</w:t>
      </w:r>
      <w:proofErr w:type="gramEnd"/>
      <w:r w:rsidRPr="007D47A0">
        <w:rPr>
          <w:sz w:val="24"/>
          <w:szCs w:val="24"/>
        </w:rPr>
        <w:t xml:space="preserve"> могут рассматриваться (в установленной последовательности):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>-документы, подтверждающие образовательные достижения поступающих (грамоты, дипломы, сертификаты об участии в конкурсах, олимпиадах);</w:t>
      </w:r>
    </w:p>
    <w:p w:rsidR="00BA24B9" w:rsidRPr="007D47A0" w:rsidRDefault="002401E5" w:rsidP="004B1DF6">
      <w:pPr>
        <w:pStyle w:val="23"/>
        <w:shd w:val="clear" w:color="auto" w:fill="auto"/>
        <w:spacing w:before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На сайте колледжа и информационном стенде приемной комиссии объявляется </w:t>
      </w:r>
      <w:proofErr w:type="spellStart"/>
      <w:r w:rsidRPr="007D47A0">
        <w:rPr>
          <w:sz w:val="24"/>
          <w:szCs w:val="24"/>
        </w:rPr>
        <w:t>пофамильный</w:t>
      </w:r>
      <w:proofErr w:type="spellEnd"/>
      <w:r w:rsidRPr="007D47A0">
        <w:rPr>
          <w:sz w:val="24"/>
          <w:szCs w:val="24"/>
        </w:rPr>
        <w:t xml:space="preserve"> перечень лиц с указанием среднего балла аттестата/диплома, рекомендованных к зачислению на бюджетные места.</w:t>
      </w:r>
    </w:p>
    <w:p w:rsidR="00BA24B9" w:rsidRPr="007D47A0" w:rsidRDefault="002401E5" w:rsidP="004B1DF6">
      <w:pPr>
        <w:pStyle w:val="60"/>
        <w:shd w:val="clear" w:color="auto" w:fill="auto"/>
        <w:spacing w:before="0" w:line="274" w:lineRule="exact"/>
        <w:ind w:left="-284"/>
        <w:jc w:val="left"/>
        <w:rPr>
          <w:sz w:val="24"/>
          <w:szCs w:val="24"/>
        </w:rPr>
      </w:pPr>
      <w:r w:rsidRPr="007D47A0">
        <w:rPr>
          <w:sz w:val="24"/>
          <w:szCs w:val="24"/>
        </w:rPr>
        <w:lastRenderedPageBreak/>
        <w:t>VII. Особенности проведения приема иностранных граждан</w:t>
      </w:r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180"/>
        </w:tabs>
        <w:spacing w:before="0" w:after="0" w:line="274" w:lineRule="exact"/>
        <w:ind w:left="-284" w:right="4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Прием иностранных граждан, лиц без гражданство, соотечественников за рубежом в </w:t>
      </w:r>
      <w:r w:rsidR="00915197" w:rsidRPr="007D47A0">
        <w:rPr>
          <w:sz w:val="24"/>
          <w:szCs w:val="24"/>
        </w:rPr>
        <w:t>«</w:t>
      </w:r>
      <w:proofErr w:type="gramStart"/>
      <w:r w:rsidR="00915197" w:rsidRPr="007D47A0">
        <w:rPr>
          <w:sz w:val="24"/>
          <w:szCs w:val="24"/>
        </w:rPr>
        <w:t>Дорожно- строительный</w:t>
      </w:r>
      <w:proofErr w:type="gramEnd"/>
      <w:r w:rsidR="00915197" w:rsidRPr="007D47A0">
        <w:rPr>
          <w:sz w:val="24"/>
          <w:szCs w:val="24"/>
        </w:rPr>
        <w:t xml:space="preserve"> колледж» для </w:t>
      </w:r>
      <w:r w:rsidRPr="007D47A0">
        <w:rPr>
          <w:sz w:val="24"/>
          <w:szCs w:val="24"/>
        </w:rPr>
        <w:t>обучения по образовательным программам среднего профессионального образования осуществляется в соответствии с международными договорами Российской Федерации, Федеральным законом «Об образовании в Российской Федерации» №273-ФЗ от 29. 12. 2012, Приказом Министерства образования и науки Российской Федерации «Об утверждении Порядка приема на обучение по образовательным программам среднего профессионального образования» № 36 от 23.01. 2014; Приказом Министерства образования и науки Российской Федерации «О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6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t>внесении изменений в порядок приема на обучение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23 января 2014 г. №36» №1456 от 11. 12. 2015 за счет средств соответствующего бюджета, а также по договорам с оплатой стоимости обучения физическими и (или) юридическими лицами.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Прием иностранных граждан для обучения за счет средств соответствующего бюджета осуществляется: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В соответствии с Соглашением о предоставлении равных прав гражданам </w:t>
      </w:r>
      <w:proofErr w:type="spellStart"/>
      <w:r w:rsidRPr="007D47A0">
        <w:rPr>
          <w:sz w:val="24"/>
          <w:szCs w:val="24"/>
        </w:rPr>
        <w:t>гоеударст</w:t>
      </w:r>
      <w:proofErr w:type="gramStart"/>
      <w:r w:rsidRPr="007D47A0">
        <w:rPr>
          <w:sz w:val="24"/>
          <w:szCs w:val="24"/>
        </w:rPr>
        <w:t>в</w:t>
      </w:r>
      <w:proofErr w:type="spellEnd"/>
      <w:r w:rsidRPr="007D47A0">
        <w:rPr>
          <w:sz w:val="24"/>
          <w:szCs w:val="24"/>
        </w:rPr>
        <w:t>-</w:t>
      </w:r>
      <w:proofErr w:type="gramEnd"/>
      <w:r w:rsidRPr="007D47A0">
        <w:rPr>
          <w:sz w:val="24"/>
          <w:szCs w:val="24"/>
        </w:rPr>
        <w:t xml:space="preserve"> участников Договора об углублении интеграции в экономической и гуманитарной областях от 29 марта 1996 г. на поступление в учебные заведения, утвержденным постановлением Правительства Российской Федерации от 22 июня 1999 г. N 662, и иными международными договорами Российской Федерации и межправительственными соглашениями Российской Федерации.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На основании свидетельства участника Государственной программы по оказанию содействия добровольному переселению в Российскую Федерацию соотечественников, проживающих за рубежом, ставших участника* и Государственной программы по оказанию содействия добровольному переселению в Российскую Федерацию соотечественников, проживающих за рубежом, утвержденной Указом Президента Российской Федерации от 22 июня 2006 г. N 637.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В соответствии с Федеральным законом от 24 мая 1999 г. N 99-ФЗ «О государственной политике Российской Федерации в отношении соотечественников за рубежом».</w:t>
      </w:r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Иностранные граждане обладают равными с гражданами Российской Федерации правами на получение </w:t>
      </w:r>
      <w:proofErr w:type="gramStart"/>
      <w:r w:rsidRPr="007D47A0">
        <w:rPr>
          <w:sz w:val="24"/>
          <w:szCs w:val="24"/>
        </w:rPr>
        <w:t>профессиональною</w:t>
      </w:r>
      <w:proofErr w:type="gramEnd"/>
      <w:r w:rsidRPr="007D47A0">
        <w:rPr>
          <w:sz w:val="24"/>
          <w:szCs w:val="24"/>
        </w:rPr>
        <w:t xml:space="preserve"> обучения по программам профессиональной подготовки по профессиям рабочих, должностям служащих в пределах освоения' образовательной программы среднего (полного) общего образования на общедоступной и бесплатной основе.</w:t>
      </w:r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Иностранные граждане, являющиеся соотечественниками, проживающими за рубежом, имеют право на получение среднего профессионального образования наравне с гражданами Российской Федерации при условии соблюдения ими требований, предусмотренных статьей 17 Федерального закона «О государственной политике Российской Федерации в отношении соотечественников за рубежом» от 24.05. 199 №99- </w:t>
      </w:r>
      <w:r w:rsidRPr="007D47A0">
        <w:rPr>
          <w:rStyle w:val="MalgunGothic6pt"/>
          <w:sz w:val="24"/>
          <w:szCs w:val="24"/>
        </w:rPr>
        <w:t>ФЗ.</w:t>
      </w:r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252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Иностранные граждане, лица без гражданства, в том числе, </w:t>
      </w:r>
      <w:proofErr w:type="gramStart"/>
      <w:r w:rsidRPr="007D47A0">
        <w:rPr>
          <w:sz w:val="24"/>
          <w:szCs w:val="24"/>
        </w:rPr>
        <w:t>соотечественники, проживающие за рубежом предоставляют</w:t>
      </w:r>
      <w:proofErr w:type="gramEnd"/>
      <w:r w:rsidRPr="007D47A0">
        <w:rPr>
          <w:sz w:val="24"/>
          <w:szCs w:val="24"/>
        </w:rPr>
        <w:t xml:space="preserve"> при подаче заявления о приеме в колледж следующие документы: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 г. N 115-ФЗ «О правовом положении иностранных граждан в Российской Федерации»;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proofErr w:type="gramStart"/>
      <w:r w:rsidRPr="007D47A0">
        <w:rPr>
          <w:sz w:val="24"/>
          <w:szCs w:val="24"/>
        </w:rPr>
        <w:lastRenderedPageBreak/>
        <w:t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статьей 107 Федерального закона (в случае, установленном Федеральным законом, - также свидетельство о признании иностранного образования);</w:t>
      </w:r>
      <w:proofErr w:type="gramEnd"/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85"/>
        </w:tabs>
        <w:spacing w:before="0" w:after="0" w:line="274" w:lineRule="exact"/>
        <w:ind w:left="-284" w:right="60" w:firstLine="0"/>
        <w:rPr>
          <w:sz w:val="24"/>
          <w:szCs w:val="24"/>
        </w:rPr>
      </w:pPr>
      <w:r w:rsidRPr="007D47A0">
        <w:rPr>
          <w:sz w:val="24"/>
          <w:szCs w:val="24"/>
        </w:rPr>
        <w:t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Федерального закона от 24 мая 1999 г. N 99-ФЗ «О государственной политике Российской Федерации в отношении соотечественников за рубежом»;</w:t>
      </w:r>
    </w:p>
    <w:p w:rsidR="00BA24B9" w:rsidRPr="007D47A0" w:rsidRDefault="002401E5" w:rsidP="004B1DF6">
      <w:pPr>
        <w:pStyle w:val="23"/>
        <w:numPr>
          <w:ilvl w:val="0"/>
          <w:numId w:val="2"/>
        </w:numPr>
        <w:shd w:val="clear" w:color="auto" w:fill="auto"/>
        <w:tabs>
          <w:tab w:val="left" w:pos="221"/>
        </w:tabs>
        <w:spacing w:before="0" w:after="0" w:line="274" w:lineRule="exact"/>
        <w:ind w:left="-284" w:firstLine="0"/>
        <w:rPr>
          <w:sz w:val="24"/>
          <w:szCs w:val="24"/>
        </w:rPr>
      </w:pPr>
      <w:r w:rsidRPr="007D47A0">
        <w:rPr>
          <w:sz w:val="24"/>
          <w:szCs w:val="24"/>
        </w:rPr>
        <w:t>4 фотографии.</w:t>
      </w:r>
    </w:p>
    <w:p w:rsidR="00BA24B9" w:rsidRPr="007D47A0" w:rsidRDefault="002401E5" w:rsidP="004B1DF6">
      <w:pPr>
        <w:pStyle w:val="23"/>
        <w:shd w:val="clear" w:color="auto" w:fill="auto"/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</w:t>
      </w:r>
      <w:proofErr w:type="gramStart"/>
      <w:r w:rsidRPr="007D47A0">
        <w:rPr>
          <w:sz w:val="24"/>
          <w:szCs w:val="24"/>
        </w:rPr>
        <w:t>указанным</w:t>
      </w:r>
      <w:proofErr w:type="gramEnd"/>
      <w:r w:rsidRPr="007D47A0">
        <w:rPr>
          <w:sz w:val="24"/>
          <w:szCs w:val="24"/>
        </w:rPr>
        <w:t xml:space="preserve"> в документе, удостоверяющем личность иностранного гражданина в Российской Федерации.</w:t>
      </w:r>
    </w:p>
    <w:p w:rsidR="00BA24B9" w:rsidRPr="007D47A0" w:rsidRDefault="002401E5" w:rsidP="004B1DF6">
      <w:pPr>
        <w:pStyle w:val="23"/>
        <w:numPr>
          <w:ilvl w:val="0"/>
          <w:numId w:val="9"/>
        </w:numPr>
        <w:shd w:val="clear" w:color="auto" w:fill="auto"/>
        <w:tabs>
          <w:tab w:val="left" w:pos="1104"/>
        </w:tabs>
        <w:spacing w:before="0" w:after="0" w:line="274" w:lineRule="exact"/>
        <w:ind w:left="-284" w:right="20" w:firstLine="0"/>
        <w:rPr>
          <w:sz w:val="24"/>
          <w:szCs w:val="24"/>
        </w:rPr>
      </w:pPr>
      <w:r w:rsidRPr="007D47A0">
        <w:rPr>
          <w:sz w:val="24"/>
          <w:szCs w:val="24"/>
        </w:rPr>
        <w:t>Зачисление иностранных граждан на места, финансируемые за счет средств соответствующего бюджета, проводится в установленном порядке и в установленные сроки.</w:t>
      </w:r>
    </w:p>
    <w:sectPr w:rsidR="00BA24B9" w:rsidRPr="007D47A0">
      <w:type w:val="continuous"/>
      <w:pgSz w:w="11909" w:h="16838"/>
      <w:pgMar w:top="1461" w:right="1404" w:bottom="1461" w:left="14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193" w:rsidRDefault="007C3193">
      <w:r>
        <w:separator/>
      </w:r>
    </w:p>
  </w:endnote>
  <w:endnote w:type="continuationSeparator" w:id="0">
    <w:p w:rsidR="007C3193" w:rsidRDefault="007C3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193" w:rsidRDefault="007C3193"/>
  </w:footnote>
  <w:footnote w:type="continuationSeparator" w:id="0">
    <w:p w:rsidR="007C3193" w:rsidRDefault="007C319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034EE"/>
    <w:multiLevelType w:val="multilevel"/>
    <w:tmpl w:val="9F2855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A7903"/>
    <w:multiLevelType w:val="multilevel"/>
    <w:tmpl w:val="9204152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0053A6D"/>
    <w:multiLevelType w:val="multilevel"/>
    <w:tmpl w:val="59B26D74"/>
    <w:lvl w:ilvl="0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222277A"/>
    <w:multiLevelType w:val="multilevel"/>
    <w:tmpl w:val="65D868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2BA7A86"/>
    <w:multiLevelType w:val="multilevel"/>
    <w:tmpl w:val="7C4E43E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834B3C"/>
    <w:multiLevelType w:val="multilevel"/>
    <w:tmpl w:val="23F23E7A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B64BFB"/>
    <w:multiLevelType w:val="multilevel"/>
    <w:tmpl w:val="2C74D47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18D563A"/>
    <w:multiLevelType w:val="multilevel"/>
    <w:tmpl w:val="90268A1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AA09CC"/>
    <w:multiLevelType w:val="multilevel"/>
    <w:tmpl w:val="0622AF2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4B9"/>
    <w:rsid w:val="002401E5"/>
    <w:rsid w:val="004B1DF6"/>
    <w:rsid w:val="006D4D27"/>
    <w:rsid w:val="007C3193"/>
    <w:rsid w:val="007D47A0"/>
    <w:rsid w:val="008D4D01"/>
    <w:rsid w:val="00915197"/>
    <w:rsid w:val="00AB4599"/>
    <w:rsid w:val="00AE3377"/>
    <w:rsid w:val="00B3790F"/>
    <w:rsid w:val="00BA24B9"/>
    <w:rsid w:val="00C12F76"/>
    <w:rsid w:val="00C2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9"/>
      <w:sz w:val="97"/>
      <w:szCs w:val="9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lgunGothic6pt">
    <w:name w:val="Основной текст + Malgun Gothic;6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49"/>
      <w:sz w:val="97"/>
      <w:szCs w:val="9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line="566" w:lineRule="exact"/>
      <w:jc w:val="both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</w:pPr>
    <w:rPr>
      <w:rFonts w:ascii="Malgun Gothic" w:eastAsia="Malgun Gothic" w:hAnsi="Malgun Gothic" w:cs="Malgun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8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after="240" w:line="269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69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12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F7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7Exact">
    <w:name w:val="Основной текст (7) Exact"/>
    <w:basedOn w:val="a0"/>
    <w:link w:val="7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-49"/>
      <w:sz w:val="97"/>
      <w:szCs w:val="97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Pr>
      <w:rFonts w:ascii="Malgun Gothic" w:eastAsia="Malgun Gothic" w:hAnsi="Malgun Gothic" w:cs="Malgun Gothic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5"/>
      <w:szCs w:val="45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41"/>
      <w:szCs w:val="41"/>
      <w:u w:val="none"/>
    </w:rPr>
  </w:style>
  <w:style w:type="character" w:customStyle="1" w:styleId="a4">
    <w:name w:val="Основной текст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8">
    <w:name w:val="Основной текст (8)_"/>
    <w:basedOn w:val="a0"/>
    <w:link w:val="8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81">
    <w:name w:val="Основной текст (8)"/>
    <w:basedOn w:val="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25pt">
    <w:name w:val="Основной текст + 12;5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61">
    <w:name w:val="Основной текст (6) + Не полужирный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MalgunGothic6pt">
    <w:name w:val="Основной текст + Malgun Gothic;6 pt;Полужирный"/>
    <w:basedOn w:val="a4"/>
    <w:rPr>
      <w:rFonts w:ascii="Malgun Gothic" w:eastAsia="Malgun Gothic" w:hAnsi="Malgun Gothic" w:cs="Malgun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pacing w:val="-49"/>
      <w:sz w:val="97"/>
      <w:szCs w:val="9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160" w:line="259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160" w:line="566" w:lineRule="exact"/>
      <w:jc w:val="both"/>
    </w:pPr>
    <w:rPr>
      <w:rFonts w:ascii="Malgun Gothic" w:eastAsia="Malgun Gothic" w:hAnsi="Malgun Gothic" w:cs="Malgun Gothic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20" w:line="0" w:lineRule="atLeast"/>
    </w:pPr>
    <w:rPr>
      <w:rFonts w:ascii="Malgun Gothic" w:eastAsia="Malgun Gothic" w:hAnsi="Malgun Gothic" w:cs="Malgun Gothic"/>
      <w:sz w:val="11"/>
      <w:szCs w:val="11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160" w:after="6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45"/>
      <w:szCs w:val="45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60" w:after="3840" w:line="307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84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540" w:line="0" w:lineRule="atLeast"/>
      <w:jc w:val="center"/>
      <w:outlineLvl w:val="1"/>
    </w:pPr>
    <w:rPr>
      <w:rFonts w:ascii="Times New Roman" w:eastAsia="Times New Roman" w:hAnsi="Times New Roman" w:cs="Times New Roman"/>
      <w:sz w:val="41"/>
      <w:szCs w:val="41"/>
    </w:rPr>
  </w:style>
  <w:style w:type="paragraph" w:customStyle="1" w:styleId="23">
    <w:name w:val="Основной текст2"/>
    <w:basedOn w:val="a"/>
    <w:link w:val="a4"/>
    <w:pPr>
      <w:shd w:val="clear" w:color="auto" w:fill="FFFFFF"/>
      <w:spacing w:before="360" w:after="240" w:line="269" w:lineRule="exact"/>
      <w:ind w:hanging="70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240" w:line="269" w:lineRule="exac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20" w:line="379" w:lineRule="exact"/>
    </w:pPr>
    <w:rPr>
      <w:rFonts w:ascii="Times New Roman" w:eastAsia="Times New Roman" w:hAnsi="Times New Roman" w:cs="Times New Roman"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C12F7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F7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3317</Words>
  <Characters>18912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miner</cp:lastModifiedBy>
  <cp:revision>4</cp:revision>
  <dcterms:created xsi:type="dcterms:W3CDTF">2018-08-17T13:39:00Z</dcterms:created>
  <dcterms:modified xsi:type="dcterms:W3CDTF">2018-08-17T13:51:00Z</dcterms:modified>
</cp:coreProperties>
</file>