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885" w:type="dxa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5"/>
      </w:tblGrid>
      <w:tr w:rsidR="00ED041C" w:rsidRPr="00ED041C" w:rsidTr="00ED041C">
        <w:trPr>
          <w:tblCellSpacing w:w="15" w:type="dxa"/>
        </w:trPr>
        <w:tc>
          <w:tcPr>
            <w:tcW w:w="0" w:type="auto"/>
            <w:hideMark/>
          </w:tcPr>
          <w:p w:rsidR="00ED041C" w:rsidRPr="00ED041C" w:rsidRDefault="00ED041C" w:rsidP="00ED041C">
            <w:pPr>
              <w:spacing w:after="100" w:afterAutospacing="1" w:line="240" w:lineRule="auto"/>
              <w:ind w:firstLine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0"/>
                <w:szCs w:val="30"/>
                <w:lang w:eastAsia="ru-RU"/>
              </w:rPr>
            </w:pPr>
            <w:r w:rsidRPr="00ED04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0"/>
                <w:szCs w:val="30"/>
                <w:lang w:eastAsia="ru-RU"/>
              </w:rPr>
              <w:t>3.2. Невербальные средства общения</w:t>
            </w:r>
          </w:p>
          <w:p w:rsidR="00ED041C" w:rsidRPr="00ED041C" w:rsidRDefault="00ED041C" w:rsidP="00ED041C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Выделяется два вида общения: вербальное и невербальное. Вербальное осуществляется с помощью человеческой речи, с помощью слов. Невербальное — с помощью «языка тела», или невербальных средств общения. Рассмотрим невербальные средства более подробно.</w:t>
            </w:r>
          </w:p>
          <w:p w:rsidR="00ED041C" w:rsidRPr="00ED041C" w:rsidRDefault="00ED041C" w:rsidP="00ED041C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4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Невербальные средства — это несловесные средства общения.</w:t>
            </w:r>
            <w:r w:rsidRPr="00ED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Роль этих средств иногда незаслуженно принижается, хотя они выполняют в процессе коммуникации очень важные функции. Ученые доказали, что при разговоре люди придают словам лишь 7% значимости, а невербальным средствам—93%. Весьма показательные цифры.</w:t>
            </w:r>
          </w:p>
          <w:p w:rsidR="00ED041C" w:rsidRPr="00ED041C" w:rsidRDefault="00ED041C" w:rsidP="00ED041C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правило, различают следующие компоненты невербальной коммуникации: а) язык расстояний; б) телодвижения: жесты, позы, мимика, язык глаз; в) звуковые свойства речи; г) вспомогательные средства общения: одежда, косметика, очки и др. Охарактеризуем роль этих средств в общении.</w:t>
            </w:r>
          </w:p>
          <w:p w:rsidR="00ED041C" w:rsidRPr="00ED041C" w:rsidRDefault="00ED041C" w:rsidP="00ED041C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процесса общения существенное значение приобретают способы, с помощью которых люди используют при коммуникации окружающее их пространство. Одним из родоначальников в области изучения пространственных потребностей был американский ученый Эдуард Т. Холл, который ввел термин </w:t>
            </w:r>
            <w:proofErr w:type="spellStart"/>
            <w:r w:rsidRPr="00ED04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проксе</w:t>
            </w:r>
            <w:proofErr w:type="spellEnd"/>
            <w:r w:rsidRPr="00ED04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ED04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мика</w:t>
            </w:r>
            <w:proofErr w:type="spellEnd"/>
            <w:r w:rsidRPr="00ED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для обозначения специальной науки, </w:t>
            </w:r>
            <w:r w:rsidRPr="00ED04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изучающей принятые в обществе расстояния для разговоров и положение собеседников относительно друг друга.</w:t>
            </w:r>
            <w:r w:rsidRPr="00ED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Ученые определили четыре типа расстояний, которые мы используем в нашей повседневной жизни: интимное, личное, социальное и публичное. Человек, принимающий участие в разговоре, выбирает то или иное в зависимости от его взаимоотношений с собеседником; от природы обсуждаемого вопроса; от своих собственных целей.</w:t>
            </w:r>
          </w:p>
          <w:p w:rsidR="00ED041C" w:rsidRPr="00ED041C" w:rsidRDefault="00ED041C" w:rsidP="00ED041C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4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Интимное расстояние</w:t>
            </w:r>
            <w:r w:rsidRPr="00ED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сберегается для очень близких нам людей: родителей, детей, супругов, любимых, близких друзей и родственников. Оно не превышает обычно 46 см. Когда мы позволяем кому-то вступить в интимное пространство, мы тем самым сигнализируем о нашей любви и доверии к этому человеку. В том случае, если кто-то вторгается туда без разрешения, мы имеем право на защиту «своих владений».</w:t>
            </w:r>
          </w:p>
          <w:p w:rsidR="00ED041C" w:rsidRPr="00ED041C" w:rsidRDefault="00ED041C" w:rsidP="00ED041C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4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Личное расстояние,</w:t>
            </w:r>
            <w:r w:rsidRPr="00ED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простирается от 46 см до 76 см и от 76 см до 1,2 м. Более близкая дистанция существует во время дружеского разговора, дальняя используется между людьми, которые достаточно хорошо знают друг друга, но обсуждают неличные дела. Эта зона характерна для официальных приемов, официальных вечеров и др.</w:t>
            </w:r>
          </w:p>
          <w:p w:rsidR="00ED041C" w:rsidRPr="00ED041C" w:rsidRDefault="00ED041C" w:rsidP="00ED041C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4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расстояние,</w:t>
            </w:r>
            <w:r w:rsidRPr="00ED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от 1,2 м до 3,5 м, сохраняют между собой люди, которые только что познакомились, а также те, кто находится друг с другом в сугубо официальных отношениях: продавец и покупатель, начальник и подчиненный и др. По словам ученых, занимающихся </w:t>
            </w:r>
            <w:proofErr w:type="spellStart"/>
            <w:r w:rsidRPr="00ED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проксемикой</w:t>
            </w:r>
            <w:proofErr w:type="spellEnd"/>
            <w:r w:rsidRPr="00ED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основной хранитель социального пространства — это стол (стойка, прилавок), так как он автоматически разделяет людей приблизительно на два метра.</w:t>
            </w:r>
          </w:p>
          <w:p w:rsidR="00ED041C" w:rsidRPr="00ED041C" w:rsidRDefault="00ED041C" w:rsidP="00ED041C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4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Публичное расстояние</w:t>
            </w:r>
            <w:r w:rsidRPr="00ED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распространяется на 3,5 м и более; предназначено для незнакомцев, в общении с которыми мы не заинтересованы. Это расстояние обычно сохраняется людьми в музеях, аэропортах, па вокзалах и других публичных местах. Оно используется также лекторами, выступающими перед аудиторией.</w:t>
            </w:r>
          </w:p>
          <w:p w:rsidR="00ED041C" w:rsidRPr="00ED041C" w:rsidRDefault="00ED041C" w:rsidP="00ED041C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Кроме языка расстояний существует еще </w:t>
            </w:r>
            <w:proofErr w:type="spellStart"/>
            <w:r w:rsidRPr="00ED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кинесический</w:t>
            </w:r>
            <w:proofErr w:type="spellEnd"/>
            <w:r w:rsidRPr="00ED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язык, включающий в себя жесты, позу, выражение глаз и мимику. Изучением этого языка занимается другая наука — </w:t>
            </w:r>
            <w:proofErr w:type="spellStart"/>
            <w:r w:rsidRPr="00ED04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кинесика</w:t>
            </w:r>
            <w:proofErr w:type="spellEnd"/>
            <w:r w:rsidRPr="00ED04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Pr="00ED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Большую роль в общении играют </w:t>
            </w:r>
            <w:r w:rsidRPr="00ED04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жесты — кратковременные телодвижения, что-либо обозначающие или сопровождающие речь.</w:t>
            </w:r>
            <w:r w:rsidRPr="00ED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 своим функциям все жесты делятся на следующие группы:</w:t>
            </w:r>
          </w:p>
          <w:p w:rsidR="00ED041C" w:rsidRPr="00ED041C" w:rsidRDefault="00ED041C" w:rsidP="00ED041C">
            <w:pPr>
              <w:numPr>
                <w:ilvl w:val="2"/>
                <w:numId w:val="1"/>
              </w:numPr>
              <w:spacing w:before="100" w:beforeAutospacing="1" w:after="100" w:afterAutospacing="1" w:line="225" w:lineRule="atLeast"/>
              <w:ind w:left="300" w:firstLine="225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ED041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1) регулирующие управляют поведением других людей, например, два пальца на сомкнутых губах — знак тишины;</w:t>
            </w:r>
          </w:p>
          <w:p w:rsidR="00ED041C" w:rsidRPr="00ED041C" w:rsidRDefault="00ED041C" w:rsidP="00ED041C">
            <w:pPr>
              <w:numPr>
                <w:ilvl w:val="2"/>
                <w:numId w:val="1"/>
              </w:numPr>
              <w:spacing w:before="100" w:beforeAutospacing="1" w:after="100" w:afterAutospacing="1" w:line="225" w:lineRule="atLeast"/>
              <w:ind w:left="300" w:firstLine="225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ED041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2) реагирующие устанавливают контакт с собеседником и поддерживают его во время разговора, например, кивок — знак согласия, пожатие плечами — недоумение;</w:t>
            </w:r>
          </w:p>
          <w:p w:rsidR="00ED041C" w:rsidRPr="00ED041C" w:rsidRDefault="00ED041C" w:rsidP="00ED041C">
            <w:pPr>
              <w:numPr>
                <w:ilvl w:val="2"/>
                <w:numId w:val="1"/>
              </w:numPr>
              <w:spacing w:before="100" w:beforeAutospacing="1" w:after="100" w:afterAutospacing="1" w:line="225" w:lineRule="atLeast"/>
              <w:ind w:left="300" w:firstLine="225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ED041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3) указательные обычно состоят в указании рукой или пальцем местоположения или направления;</w:t>
            </w:r>
          </w:p>
          <w:p w:rsidR="00ED041C" w:rsidRPr="00ED041C" w:rsidRDefault="00ED041C" w:rsidP="00ED041C">
            <w:pPr>
              <w:numPr>
                <w:ilvl w:val="2"/>
                <w:numId w:val="1"/>
              </w:numPr>
              <w:spacing w:before="100" w:beforeAutospacing="1" w:after="100" w:afterAutospacing="1" w:line="225" w:lineRule="atLeast"/>
              <w:ind w:left="300" w:firstLine="225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ED041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4) выразительные сопровождают самые сильные, кульминационные места речи и подчеркивают эмоциональный настрой говорящего;</w:t>
            </w:r>
          </w:p>
          <w:p w:rsidR="00ED041C" w:rsidRPr="00ED041C" w:rsidRDefault="00ED041C" w:rsidP="00ED041C">
            <w:pPr>
              <w:numPr>
                <w:ilvl w:val="2"/>
                <w:numId w:val="1"/>
              </w:numPr>
              <w:spacing w:before="100" w:beforeAutospacing="1" w:after="100" w:afterAutospacing="1" w:line="225" w:lineRule="atLeast"/>
              <w:ind w:left="300" w:firstLine="225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ED041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5) описательные как бы рисуют фрагмент действительности, о которой идет речь;</w:t>
            </w:r>
          </w:p>
          <w:p w:rsidR="00ED041C" w:rsidRPr="00ED041C" w:rsidRDefault="00ED041C" w:rsidP="00ED041C">
            <w:pPr>
              <w:numPr>
                <w:ilvl w:val="2"/>
                <w:numId w:val="1"/>
              </w:numPr>
              <w:spacing w:before="100" w:beforeAutospacing="1" w:after="100" w:afterAutospacing="1" w:line="225" w:lineRule="atLeast"/>
              <w:ind w:left="300" w:firstLine="225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ED041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6) ритмические упорядочивают нашу речь, например, перечисление может сопровождаться жестом счета;</w:t>
            </w:r>
          </w:p>
          <w:p w:rsidR="00ED041C" w:rsidRPr="00ED041C" w:rsidRDefault="00ED041C" w:rsidP="00ED041C">
            <w:pPr>
              <w:numPr>
                <w:ilvl w:val="2"/>
                <w:numId w:val="1"/>
              </w:numPr>
              <w:spacing w:before="100" w:beforeAutospacing="1" w:after="100" w:afterAutospacing="1" w:line="225" w:lineRule="atLeast"/>
              <w:ind w:left="300" w:firstLine="225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ED041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7) ритуальные используются в различных ритуалах, обрядах;</w:t>
            </w:r>
          </w:p>
          <w:p w:rsidR="00ED041C" w:rsidRPr="00ED041C" w:rsidRDefault="00ED041C" w:rsidP="00ED041C">
            <w:pPr>
              <w:numPr>
                <w:ilvl w:val="2"/>
                <w:numId w:val="1"/>
              </w:numPr>
              <w:spacing w:before="100" w:beforeAutospacing="1" w:after="100" w:afterAutospacing="1" w:line="225" w:lineRule="atLeast"/>
              <w:ind w:left="300" w:firstLine="225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ED041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8) этикетные применяются в ситуациях приветствия, прощания, знакомства и др., например, рукопожатие, объятия, поцелуи.</w:t>
            </w:r>
          </w:p>
          <w:p w:rsidR="00ED041C" w:rsidRPr="00ED041C" w:rsidRDefault="00ED041C" w:rsidP="00ED041C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зависимости от сложности жесты делятся на три группы:</w:t>
            </w:r>
          </w:p>
          <w:p w:rsidR="00ED041C" w:rsidRPr="00ED041C" w:rsidRDefault="00ED041C" w:rsidP="00ED041C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простые, состоящие из одного движения (кивок, поклон);</w:t>
            </w:r>
          </w:p>
          <w:p w:rsidR="00ED041C" w:rsidRPr="00ED041C" w:rsidRDefault="00ED041C" w:rsidP="00ED041C">
            <w:pPr>
              <w:numPr>
                <w:ilvl w:val="2"/>
                <w:numId w:val="1"/>
              </w:numPr>
              <w:spacing w:before="100" w:beforeAutospacing="1" w:after="100" w:afterAutospacing="1" w:line="225" w:lineRule="atLeast"/>
              <w:ind w:left="300" w:firstLine="225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ED041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б) составные, состоящие из нескольких однородных движений (аплодисменты, жест счета);</w:t>
            </w:r>
          </w:p>
          <w:p w:rsidR="00ED041C" w:rsidRPr="00ED041C" w:rsidRDefault="00ED041C" w:rsidP="00ED041C">
            <w:pPr>
              <w:numPr>
                <w:ilvl w:val="2"/>
                <w:numId w:val="1"/>
              </w:numPr>
              <w:spacing w:before="100" w:beforeAutospacing="1" w:after="100" w:afterAutospacing="1" w:line="225" w:lineRule="atLeast"/>
              <w:ind w:left="300" w:firstLine="225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ED041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в) сложные, состоящие из нескольких неоднородных движений (при приветствии интеллигентный человек пожилого возраста не только использует поклон, но и приподнимает при этом шляпу).</w:t>
            </w:r>
          </w:p>
          <w:p w:rsidR="00ED041C" w:rsidRPr="00ED041C" w:rsidRDefault="00ED041C" w:rsidP="00ED041C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Существуют различные правила пользования жестами. Известный американский ученый П. </w:t>
            </w:r>
            <w:proofErr w:type="spellStart"/>
            <w:r w:rsidRPr="00ED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Сопер</w:t>
            </w:r>
            <w:proofErr w:type="spellEnd"/>
            <w:r w:rsidRPr="00ED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выделяет, например, такие:</w:t>
            </w:r>
          </w:p>
          <w:p w:rsidR="00ED041C" w:rsidRPr="00ED041C" w:rsidRDefault="00ED041C" w:rsidP="00ED041C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Жесты должны быть непроизвольны.</w:t>
            </w:r>
          </w:p>
          <w:p w:rsidR="00ED041C" w:rsidRPr="00ED041C" w:rsidRDefault="00ED041C" w:rsidP="00ED041C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Жестикуляция не должна быть непрерывной. Не жестикулируйте руками на протяжении всей речи.</w:t>
            </w:r>
          </w:p>
          <w:p w:rsidR="00ED041C" w:rsidRPr="00ED041C" w:rsidRDefault="00ED041C" w:rsidP="00ED041C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Управляйте жестами. Не старайтесь походить на ветряную мельницу.</w:t>
            </w:r>
          </w:p>
          <w:p w:rsidR="00ED041C" w:rsidRPr="00ED041C" w:rsidRDefault="00ED041C" w:rsidP="00ED041C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Вносите разнообразие в жестикуляцию. Не пользуйтесь без разбора одним и тем же жестом во всех случаях.</w:t>
            </w:r>
          </w:p>
          <w:p w:rsidR="00ED041C" w:rsidRPr="00ED041C" w:rsidRDefault="00ED041C" w:rsidP="00ED041C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Жесты должны отвечать своему назначению. Их количество и интенсивность должны соответствовать характеру речи и аудитории.</w:t>
            </w:r>
          </w:p>
          <w:p w:rsidR="00ED041C" w:rsidRPr="00ED041C" w:rsidRDefault="00ED041C" w:rsidP="00ED041C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время речи не следует думать о жестикуляции, кроме случаев, когда вам начнет казаться, что она чрезмерна и ее следует сократить.</w:t>
            </w:r>
          </w:p>
          <w:p w:rsidR="00ED041C" w:rsidRPr="00ED041C" w:rsidRDefault="00ED041C" w:rsidP="00ED041C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отличие от жестов </w:t>
            </w:r>
            <w:r w:rsidRPr="00ED04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поза</w:t>
            </w:r>
            <w:r w:rsidRPr="00ED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— </w:t>
            </w:r>
            <w:r w:rsidRPr="00ED04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это относительно устойчивое положение тела человека в пространстве.</w:t>
            </w:r>
            <w:r w:rsidRPr="00ED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Ученые подсчитали, что всего может быть около 1000 поз: удобных и неудобных, красивых и некрасивых, приличных и не очень приличных. Например, члены одного племени в Северной Австралии отдыхают в такой позе: они стоят на одной ноге, уперев в ее колено ступню другой. У них это считается удобным, красивым, приличным. А у нас? Конечно, нет. Прекрасно чувствует себя американец, садясь и кладя ноги на журнальный столик, прямо перед носом собеседника. Последнему же, если он, допустим, русский, в этой ситуации довольно неуютно. А вот японец может считать, что его не уважают люди, сидящие, положив ногу на ногу. Такая поза, принятая в европейских странах, в Японии неприлична.</w:t>
            </w:r>
          </w:p>
          <w:p w:rsidR="00ED041C" w:rsidRPr="00ED041C" w:rsidRDefault="00ED041C" w:rsidP="00ED041C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Существуют также свободные и несвободные позы, которые могут многое сказать собеседнику. Если человек считает, что он находится в безопасной ситуации, если его собеседник приятен, не вызывает негативной реакции, поза человека свободна. Зажатая поза показывает, что ваш собеседник напряжен, ему не нравится разговор, хочется уйти.</w:t>
            </w:r>
          </w:p>
          <w:p w:rsidR="00ED041C" w:rsidRPr="00ED041C" w:rsidRDefault="00ED041C" w:rsidP="00ED041C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Заслуживает внимания и </w:t>
            </w:r>
            <w:r w:rsidRPr="00ED04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«язык глаз».</w:t>
            </w:r>
            <w:r w:rsidRPr="00ED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Ученые, занимающиеся проблемами человеческого общения, отмечают, что с помощью глаз передаются самые точные и открытые сигналы из всех сигналов человеческой коммуникации, так как они занимают центральное положение на лице человека, а зрачки ведут себя практически полностью независимо. Существуют большие индивидуальные различия в поведении во время контакта глазами. Однако в результате многочисленных научных исследований были выявлены закономерности, знание которых позволяет сделать общение более эффективным:</w:t>
            </w:r>
          </w:p>
          <w:p w:rsidR="00ED041C" w:rsidRPr="00ED041C" w:rsidRDefault="00ED041C" w:rsidP="00ED041C">
            <w:pPr>
              <w:numPr>
                <w:ilvl w:val="2"/>
                <w:numId w:val="1"/>
              </w:numPr>
              <w:spacing w:before="100" w:beforeAutospacing="1" w:after="100" w:afterAutospacing="1" w:line="225" w:lineRule="atLeast"/>
              <w:ind w:left="300" w:firstLine="225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ED041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1) женщины чаще прибегают к контакту глазами, чем мужчины, и более восприимчивы к этому невербальному средству;</w:t>
            </w:r>
          </w:p>
          <w:p w:rsidR="00ED041C" w:rsidRPr="00ED041C" w:rsidRDefault="00ED041C" w:rsidP="00ED041C">
            <w:pPr>
              <w:numPr>
                <w:ilvl w:val="2"/>
                <w:numId w:val="1"/>
              </w:numPr>
              <w:spacing w:before="100" w:beforeAutospacing="1" w:after="100" w:afterAutospacing="1" w:line="225" w:lineRule="atLeast"/>
              <w:ind w:left="300" w:firstLine="225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ED041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2) чаще всего использует «язык глаз» слушающий, говорящий реже прибегает к его помощи;</w:t>
            </w:r>
          </w:p>
          <w:p w:rsidR="00ED041C" w:rsidRPr="00ED041C" w:rsidRDefault="00ED041C" w:rsidP="00ED041C">
            <w:pPr>
              <w:numPr>
                <w:ilvl w:val="2"/>
                <w:numId w:val="1"/>
              </w:numPr>
              <w:spacing w:before="100" w:beforeAutospacing="1" w:after="100" w:afterAutospacing="1" w:line="225" w:lineRule="atLeast"/>
              <w:ind w:left="300" w:firstLine="225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ED041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3) расширенные зрачки говорят о положительном отношении к предмету разговора, суженные зрачки — свидетельство сердитого, мрачного настроения, негативного отношения к разговору;</w:t>
            </w:r>
          </w:p>
          <w:p w:rsidR="00ED041C" w:rsidRPr="00ED041C" w:rsidRDefault="00ED041C" w:rsidP="00ED041C">
            <w:pPr>
              <w:numPr>
                <w:ilvl w:val="2"/>
                <w:numId w:val="1"/>
              </w:numPr>
              <w:spacing w:before="100" w:beforeAutospacing="1" w:after="100" w:afterAutospacing="1" w:line="225" w:lineRule="atLeast"/>
              <w:ind w:left="300" w:firstLine="225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ED041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4) если человек нечестен или скрывает что-то, его глаза встречаются с вашими менее, чем на треть всего времени общения;</w:t>
            </w:r>
          </w:p>
          <w:p w:rsidR="00ED041C" w:rsidRPr="00ED041C" w:rsidRDefault="00ED041C" w:rsidP="00ED041C">
            <w:pPr>
              <w:numPr>
                <w:ilvl w:val="2"/>
                <w:numId w:val="1"/>
              </w:numPr>
              <w:spacing w:before="100" w:beforeAutospacing="1" w:after="100" w:afterAutospacing="1" w:line="225" w:lineRule="atLeast"/>
              <w:ind w:left="300" w:firstLine="225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ED041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5) темные очки на лице собеседника вызывают у большинства людей негативную реакцию. Испытуемые объясняют это двумя причинами:</w:t>
            </w:r>
          </w:p>
          <w:p w:rsidR="00ED041C" w:rsidRPr="00ED041C" w:rsidRDefault="00ED041C" w:rsidP="00ED041C">
            <w:pPr>
              <w:numPr>
                <w:ilvl w:val="3"/>
                <w:numId w:val="1"/>
              </w:numPr>
              <w:spacing w:before="100" w:beforeAutospacing="1" w:after="100" w:afterAutospacing="1" w:line="225" w:lineRule="atLeast"/>
              <w:ind w:left="600" w:firstLine="225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ED041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- появляется ощущение, что их разглядывают в упор;</w:t>
            </w:r>
          </w:p>
          <w:p w:rsidR="00ED041C" w:rsidRPr="00ED041C" w:rsidRDefault="00ED041C" w:rsidP="00ED041C">
            <w:pPr>
              <w:numPr>
                <w:ilvl w:val="3"/>
                <w:numId w:val="1"/>
              </w:numPr>
              <w:spacing w:before="100" w:beforeAutospacing="1" w:after="100" w:afterAutospacing="1" w:line="225" w:lineRule="atLeast"/>
              <w:ind w:left="600" w:firstLine="225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ED041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— кажется, что при помощи очков человек хочет скрыть свои мысли.</w:t>
            </w:r>
          </w:p>
          <w:p w:rsidR="00ED041C" w:rsidRPr="00ED041C" w:rsidRDefault="00ED041C" w:rsidP="00ED041C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Наконец, последним </w:t>
            </w:r>
            <w:proofErr w:type="spellStart"/>
            <w:r w:rsidRPr="00ED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кинесическим</w:t>
            </w:r>
            <w:proofErr w:type="spellEnd"/>
            <w:r w:rsidRPr="00ED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средством является </w:t>
            </w:r>
            <w:r w:rsidRPr="00ED04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мимика</w:t>
            </w:r>
            <w:r w:rsidRPr="00ED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— </w:t>
            </w:r>
            <w:r w:rsidRPr="00ED04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выражение лица.</w:t>
            </w:r>
            <w:r w:rsidRPr="00ED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Ученые подсчитали, что человек может сделать и распознать приблизительно 250 000 выражений лица. Конечно, все их мы перечислять не будем. Отметим только, что с помощью выражения лица можно передать шесть основных человеческих эмоций: радость, грусть, удивление, страх, гнев, отвращение. Эти выражения универсальны. Все люди, где бы они ни жили, чем бы ни занимались, производят и узнают их. В этом им помогают мимические коды эмоциональных состояний.</w:t>
            </w:r>
          </w:p>
          <w:p w:rsidR="00ED041C" w:rsidRPr="00ED041C" w:rsidRDefault="00ED041C" w:rsidP="00ED041C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Последний компонент невербального общения — это пара- лингвистические средства. Когда нам говорят: не важно, что ты говоришь, важно, как ты говоришь, — имеются в виду чаще всего звуковые свойства нашей речи. Их изучением занимается паралингвистика. К звуковым, или паралингвистическим средствам речи относятся:</w:t>
            </w:r>
          </w:p>
          <w:p w:rsidR="00ED041C" w:rsidRPr="00ED041C" w:rsidRDefault="00ED041C" w:rsidP="00ED041C">
            <w:pPr>
              <w:numPr>
                <w:ilvl w:val="2"/>
                <w:numId w:val="1"/>
              </w:numPr>
              <w:spacing w:before="100" w:beforeAutospacing="1" w:after="100" w:afterAutospacing="1" w:line="225" w:lineRule="atLeast"/>
              <w:ind w:left="300" w:firstLine="225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ED041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а) интонация: темп (скорость произнесения звуков), тембр (окраска голоса), громкость (сила звучания) и тон (высота звучания);</w:t>
            </w:r>
          </w:p>
          <w:p w:rsidR="00ED041C" w:rsidRPr="00ED041C" w:rsidRDefault="00ED041C" w:rsidP="00ED041C">
            <w:pPr>
              <w:numPr>
                <w:ilvl w:val="2"/>
                <w:numId w:val="1"/>
              </w:numPr>
              <w:spacing w:before="100" w:beforeAutospacing="1" w:after="100" w:afterAutospacing="1" w:line="225" w:lineRule="atLeast"/>
              <w:ind w:left="300" w:firstLine="225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ED041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б) паузы (временные остановки звучания);</w:t>
            </w:r>
          </w:p>
          <w:p w:rsidR="00ED041C" w:rsidRPr="00ED041C" w:rsidRDefault="00ED041C" w:rsidP="00ED041C">
            <w:pPr>
              <w:numPr>
                <w:ilvl w:val="2"/>
                <w:numId w:val="1"/>
              </w:numPr>
              <w:spacing w:before="100" w:beforeAutospacing="1" w:after="100" w:afterAutospacing="1" w:line="225" w:lineRule="atLeast"/>
              <w:ind w:left="300" w:firstLine="225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ED041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в) слова и звуки-паразиты, а также смех, вздохи, покашливание и др.</w:t>
            </w:r>
          </w:p>
          <w:p w:rsidR="00ED041C" w:rsidRPr="00ED041C" w:rsidRDefault="00ED041C" w:rsidP="00ED041C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эти средства носят просодический характер, т.е. не существуют сами по себе, а выступают в речи одновременно со словом, предложением.</w:t>
            </w:r>
          </w:p>
        </w:tc>
      </w:tr>
    </w:tbl>
    <w:p w:rsidR="00ED041C" w:rsidRPr="00ED041C" w:rsidRDefault="00ED041C" w:rsidP="00ED0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41C">
        <w:rPr>
          <w:rFonts w:ascii="Palatino Linotype" w:eastAsia="Times New Roman" w:hAnsi="Palatino Linotype" w:cs="Times New Roman"/>
          <w:color w:val="656565"/>
          <w:sz w:val="23"/>
          <w:lang w:eastAsia="ru-RU"/>
        </w:rPr>
        <w:lastRenderedPageBreak/>
        <w:t> </w:t>
      </w:r>
    </w:p>
    <w:p w:rsidR="00FB1E7C" w:rsidRDefault="00FB1E7C"/>
    <w:sectPr w:rsidR="00FB1E7C" w:rsidSect="00FB1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B5883"/>
    <w:multiLevelType w:val="multilevel"/>
    <w:tmpl w:val="BA18CA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ED041C"/>
    <w:rsid w:val="002D3B59"/>
    <w:rsid w:val="005F67C6"/>
    <w:rsid w:val="006E3A4B"/>
    <w:rsid w:val="00820BB3"/>
    <w:rsid w:val="009666F4"/>
    <w:rsid w:val="00A42F61"/>
    <w:rsid w:val="00ED041C"/>
    <w:rsid w:val="00F76D27"/>
    <w:rsid w:val="00FB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7C"/>
  </w:style>
  <w:style w:type="paragraph" w:styleId="1">
    <w:name w:val="heading 1"/>
    <w:basedOn w:val="a"/>
    <w:link w:val="10"/>
    <w:uiPriority w:val="9"/>
    <w:qFormat/>
    <w:rsid w:val="00ED04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4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D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ED04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0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1320</Words>
  <Characters>7527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цум</dc:creator>
  <cp:lastModifiedBy>цум</cp:lastModifiedBy>
  <cp:revision>1</cp:revision>
  <dcterms:created xsi:type="dcterms:W3CDTF">2020-03-24T13:36:00Z</dcterms:created>
  <dcterms:modified xsi:type="dcterms:W3CDTF">2020-03-24T13:37:00Z</dcterms:modified>
</cp:coreProperties>
</file>