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5C" w:rsidRDefault="00F46C5C" w:rsidP="00F46C5C">
      <w:pPr>
        <w:spacing w:after="0" w:line="240" w:lineRule="auto"/>
        <w:jc w:val="center"/>
        <w:rPr>
          <w:rFonts w:eastAsia="Times New Roman" w:cs="Times New Roman"/>
          <w:b/>
          <w:bCs/>
          <w:kern w:val="0"/>
          <w:sz w:val="32"/>
          <w:szCs w:val="41"/>
          <w:lang w:eastAsia="ru-RU"/>
        </w:rPr>
      </w:pPr>
      <w:r w:rsidRPr="00F46C5C">
        <w:rPr>
          <w:rFonts w:eastAsia="Times New Roman" w:cs="Times New Roman"/>
          <w:b/>
          <w:bCs/>
          <w:kern w:val="0"/>
          <w:sz w:val="32"/>
          <w:szCs w:val="41"/>
          <w:lang w:eastAsia="ru-RU"/>
        </w:rPr>
        <w:t>Тестовые задания по предмету: Обеспечение безопасности движения.</w:t>
      </w:r>
    </w:p>
    <w:p w:rsidR="00B5034D" w:rsidRPr="00F46C5C" w:rsidRDefault="00B5034D" w:rsidP="00F46C5C">
      <w:pPr>
        <w:spacing w:after="0" w:line="240" w:lineRule="auto"/>
        <w:jc w:val="center"/>
        <w:rPr>
          <w:rFonts w:eastAsia="Times New Roman" w:cs="Times New Roman"/>
          <w:b/>
          <w:bCs/>
          <w:kern w:val="0"/>
          <w:sz w:val="32"/>
          <w:szCs w:val="41"/>
          <w:lang w:eastAsia="ru-RU"/>
        </w:rPr>
      </w:pPr>
      <w:r>
        <w:rPr>
          <w:rFonts w:eastAsia="Times New Roman" w:cs="Times New Roman"/>
          <w:b/>
          <w:bCs/>
          <w:kern w:val="0"/>
          <w:sz w:val="32"/>
          <w:szCs w:val="41"/>
          <w:lang w:eastAsia="ru-RU"/>
        </w:rPr>
        <w:t xml:space="preserve">На тему: </w:t>
      </w:r>
      <w:bookmarkStart w:id="0" w:name="_GoBack"/>
      <w:bookmarkEnd w:id="0"/>
      <w:r>
        <w:rPr>
          <w:rFonts w:eastAsia="Times New Roman" w:cs="Times New Roman"/>
          <w:b/>
          <w:bCs/>
          <w:kern w:val="0"/>
          <w:sz w:val="32"/>
          <w:szCs w:val="41"/>
          <w:lang w:eastAsia="ru-RU"/>
        </w:rPr>
        <w:t>Психофизиологические качества водителя</w:t>
      </w:r>
    </w:p>
    <w:p w:rsidR="00F46C5C" w:rsidRPr="00F46C5C" w:rsidRDefault="00F46C5C" w:rsidP="00F46C5C">
      <w:pPr>
        <w:spacing w:after="0" w:line="240" w:lineRule="auto"/>
        <w:jc w:val="center"/>
        <w:rPr>
          <w:rFonts w:eastAsia="Times New Roman" w:cs="Times New Roman"/>
          <w:b/>
          <w:bCs/>
          <w:kern w:val="0"/>
          <w:sz w:val="32"/>
          <w:szCs w:val="41"/>
          <w:lang w:eastAsia="ru-RU"/>
        </w:rPr>
      </w:pPr>
      <w:r w:rsidRPr="00F46C5C">
        <w:rPr>
          <w:rFonts w:eastAsia="Times New Roman" w:cs="Times New Roman"/>
          <w:b/>
          <w:bCs/>
          <w:kern w:val="0"/>
          <w:sz w:val="32"/>
          <w:szCs w:val="41"/>
          <w:lang w:eastAsia="ru-RU"/>
        </w:rPr>
        <w:t>Преподаватель: Абугаджиев К.Д.</w:t>
      </w:r>
    </w:p>
    <w:p w:rsidR="00F46C5C" w:rsidRPr="00F46C5C" w:rsidRDefault="00F46C5C" w:rsidP="00F46C5C">
      <w:pPr>
        <w:spacing w:after="0" w:line="240" w:lineRule="auto"/>
        <w:jc w:val="center"/>
        <w:rPr>
          <w:rFonts w:eastAsia="Times New Roman" w:cs="Times New Roman"/>
          <w:b/>
          <w:bCs/>
          <w:kern w:val="0"/>
          <w:sz w:val="32"/>
          <w:szCs w:val="41"/>
          <w:lang w:eastAsia="ru-RU"/>
        </w:rPr>
      </w:pPr>
      <w:r w:rsidRPr="00F46C5C">
        <w:rPr>
          <w:rFonts w:eastAsia="Times New Roman" w:cs="Times New Roman"/>
          <w:b/>
          <w:bCs/>
          <w:kern w:val="0"/>
          <w:sz w:val="32"/>
          <w:szCs w:val="41"/>
          <w:lang w:eastAsia="ru-RU"/>
        </w:rPr>
        <w:t>( группа №2Т, 3Т.)</w:t>
      </w:r>
    </w:p>
    <w:p w:rsidR="00F46C5C" w:rsidRPr="00F46C5C" w:rsidRDefault="00F46C5C" w:rsidP="00F46C5C">
      <w:pPr>
        <w:spacing w:after="0" w:line="240" w:lineRule="auto"/>
        <w:jc w:val="center"/>
        <w:rPr>
          <w:rFonts w:eastAsia="Times New Roman" w:cs="Times New Roman"/>
          <w:b/>
          <w:bCs/>
          <w:kern w:val="0"/>
          <w:sz w:val="32"/>
          <w:szCs w:val="41"/>
          <w:lang w:eastAsia="ru-RU"/>
        </w:rPr>
      </w:pPr>
    </w:p>
    <w:p w:rsidR="00F46C5C" w:rsidRDefault="00F46C5C" w:rsidP="00443BD4">
      <w:pPr>
        <w:spacing w:after="0" w:line="240" w:lineRule="auto"/>
        <w:rPr>
          <w:rFonts w:ascii="Segoe UI" w:eastAsia="Times New Roman" w:hAnsi="Segoe UI" w:cs="Segoe UI"/>
          <w:b/>
          <w:bCs/>
          <w:color w:val="D8452A"/>
          <w:kern w:val="0"/>
          <w:sz w:val="32"/>
          <w:szCs w:val="41"/>
          <w:lang w:eastAsia="ru-RU"/>
        </w:rPr>
      </w:pPr>
    </w:p>
    <w:p w:rsidR="00F46C5C" w:rsidRDefault="00F46C5C" w:rsidP="00443BD4">
      <w:pPr>
        <w:spacing w:after="0" w:line="240" w:lineRule="auto"/>
        <w:rPr>
          <w:rFonts w:ascii="Segoe UI" w:eastAsia="Times New Roman" w:hAnsi="Segoe UI" w:cs="Segoe UI"/>
          <w:b/>
          <w:bCs/>
          <w:color w:val="D8452A"/>
          <w:kern w:val="0"/>
          <w:sz w:val="32"/>
          <w:szCs w:val="41"/>
          <w:lang w:eastAsia="ru-RU"/>
        </w:rPr>
      </w:pPr>
    </w:p>
    <w:p w:rsidR="00443BD4" w:rsidRPr="00443BD4" w:rsidRDefault="00443BD4" w:rsidP="00443BD4">
      <w:pPr>
        <w:spacing w:after="0" w:line="240" w:lineRule="auto"/>
        <w:rPr>
          <w:rFonts w:ascii="Segoe UI" w:eastAsia="Times New Roman" w:hAnsi="Segoe UI" w:cs="Segoe UI"/>
          <w:b/>
          <w:bCs/>
          <w:color w:val="D8452A"/>
          <w:kern w:val="0"/>
          <w:sz w:val="32"/>
          <w:szCs w:val="41"/>
          <w:lang w:eastAsia="ru-RU"/>
        </w:rPr>
      </w:pPr>
      <w:r w:rsidRPr="00443BD4">
        <w:rPr>
          <w:rFonts w:ascii="Segoe UI" w:eastAsia="Times New Roman" w:hAnsi="Segoe UI" w:cs="Segoe UI"/>
          <w:b/>
          <w:bCs/>
          <w:color w:val="D8452A"/>
          <w:kern w:val="0"/>
          <w:sz w:val="32"/>
          <w:szCs w:val="41"/>
          <w:lang w:eastAsia="ru-RU"/>
        </w:rPr>
        <w:t>Вопрос 1</w:t>
      </w:r>
    </w:p>
    <w:p w:rsidR="00443BD4" w:rsidRPr="00443BD4" w:rsidRDefault="00443BD4" w:rsidP="00443BD4">
      <w:pPr>
        <w:spacing w:after="0" w:line="240" w:lineRule="auto"/>
        <w:rPr>
          <w:rFonts w:ascii="Segoe UI" w:eastAsia="Times New Roman" w:hAnsi="Segoe UI" w:cs="Segoe UI"/>
          <w:color w:val="343434"/>
          <w:kern w:val="0"/>
          <w:sz w:val="27"/>
          <w:szCs w:val="27"/>
          <w:lang w:eastAsia="ru-RU"/>
        </w:rPr>
      </w:pPr>
    </w:p>
    <w:p w:rsidR="00443BD4" w:rsidRPr="00443BD4" w:rsidRDefault="00443BD4" w:rsidP="00443BD4">
      <w:pPr>
        <w:spacing w:after="105" w:line="370" w:lineRule="atLeast"/>
        <w:rPr>
          <w:rFonts w:eastAsia="Times New Roman" w:cs="Times New Roman"/>
          <w:color w:val="343434"/>
          <w:kern w:val="0"/>
          <w:szCs w:val="24"/>
          <w:lang w:eastAsia="ru-RU"/>
        </w:rPr>
      </w:pPr>
      <w:r w:rsidRPr="00443BD4">
        <w:rPr>
          <w:rFonts w:eastAsia="Times New Roman" w:cs="Times New Roman"/>
          <w:color w:val="343434"/>
          <w:kern w:val="0"/>
          <w:szCs w:val="24"/>
          <w:lang w:eastAsia="ru-RU"/>
        </w:rPr>
        <w:t xml:space="preserve">    В случае, когда правые колёса автомобиля наезжают на неукреплённую влажную обочину, рекомендуется:</w:t>
      </w:r>
    </w:p>
    <w:p w:rsidR="00443BD4" w:rsidRPr="00443BD4" w:rsidRDefault="00443BD4" w:rsidP="00443BD4">
      <w:pPr>
        <w:numPr>
          <w:ilvl w:val="0"/>
          <w:numId w:val="1"/>
        </w:numPr>
        <w:pBdr>
          <w:top w:val="single" w:sz="6" w:space="4" w:color="C9C9C9"/>
          <w:left w:val="single" w:sz="6" w:space="11" w:color="C9C9C9"/>
          <w:bottom w:val="single" w:sz="6" w:space="4" w:color="C9C9C9"/>
          <w:right w:val="single" w:sz="6" w:space="11" w:color="C9C9C9"/>
        </w:pBdr>
        <w:spacing w:after="150" w:line="240" w:lineRule="auto"/>
        <w:rPr>
          <w:rFonts w:eastAsia="Times New Roman" w:cs="Times New Roman"/>
          <w:color w:val="343434"/>
          <w:kern w:val="0"/>
          <w:szCs w:val="24"/>
          <w:lang w:eastAsia="ru-RU"/>
        </w:rPr>
      </w:pPr>
      <w:r w:rsidRPr="00443BD4">
        <w:rPr>
          <w:rFonts w:eastAsia="Times New Roman" w:cs="Times New Roman"/>
          <w:color w:val="343434"/>
          <w:kern w:val="0"/>
          <w:szCs w:val="24"/>
          <w:lang w:eastAsia="ru-RU"/>
        </w:rPr>
        <w:t>Затормозить и полностью остановиться</w:t>
      </w:r>
    </w:p>
    <w:p w:rsidR="00443BD4" w:rsidRPr="00443BD4" w:rsidRDefault="00443BD4" w:rsidP="00443BD4">
      <w:pPr>
        <w:numPr>
          <w:ilvl w:val="0"/>
          <w:numId w:val="1"/>
        </w:numPr>
        <w:pBdr>
          <w:top w:val="single" w:sz="6" w:space="4" w:color="C9C9C9"/>
          <w:left w:val="single" w:sz="6" w:space="11" w:color="C9C9C9"/>
          <w:bottom w:val="single" w:sz="6" w:space="4" w:color="C9C9C9"/>
          <w:right w:val="single" w:sz="6" w:space="11" w:color="C9C9C9"/>
        </w:pBdr>
        <w:spacing w:after="150" w:line="240" w:lineRule="auto"/>
        <w:rPr>
          <w:rFonts w:eastAsia="Times New Roman" w:cs="Times New Roman"/>
          <w:color w:val="343434"/>
          <w:kern w:val="0"/>
          <w:szCs w:val="24"/>
          <w:lang w:eastAsia="ru-RU"/>
        </w:rPr>
      </w:pPr>
      <w:r w:rsidRPr="00443BD4">
        <w:rPr>
          <w:rFonts w:eastAsia="Times New Roman" w:cs="Times New Roman"/>
          <w:color w:val="343434"/>
          <w:kern w:val="0"/>
          <w:szCs w:val="24"/>
          <w:lang w:eastAsia="ru-RU"/>
        </w:rPr>
        <w:t>Затормозить и плавно направить автомобиль на проезжую часть</w:t>
      </w:r>
    </w:p>
    <w:p w:rsidR="00443BD4" w:rsidRPr="00443BD4" w:rsidRDefault="00443BD4" w:rsidP="00443BD4">
      <w:pPr>
        <w:numPr>
          <w:ilvl w:val="0"/>
          <w:numId w:val="1"/>
        </w:numPr>
        <w:pBdr>
          <w:top w:val="single" w:sz="6" w:space="4" w:color="C9C9C9"/>
          <w:left w:val="single" w:sz="6" w:space="11" w:color="C9C9C9"/>
          <w:bottom w:val="single" w:sz="6" w:space="4" w:color="C9C9C9"/>
          <w:right w:val="single" w:sz="6" w:space="11" w:color="C9C9C9"/>
        </w:pBdr>
        <w:spacing w:after="150" w:line="240" w:lineRule="auto"/>
        <w:rPr>
          <w:rFonts w:eastAsia="Times New Roman" w:cs="Times New Roman"/>
          <w:color w:val="343434"/>
          <w:kern w:val="0"/>
          <w:szCs w:val="24"/>
          <w:lang w:eastAsia="ru-RU"/>
        </w:rPr>
      </w:pPr>
      <w:r w:rsidRPr="00443BD4">
        <w:rPr>
          <w:rFonts w:eastAsia="Times New Roman" w:cs="Times New Roman"/>
          <w:color w:val="343434"/>
          <w:kern w:val="0"/>
          <w:szCs w:val="24"/>
          <w:lang w:eastAsia="ru-RU"/>
        </w:rPr>
        <w:t>Не прибегая к торможению, плавно направить автомобиль на проезжую часть</w:t>
      </w:r>
    </w:p>
    <w:p w:rsidR="00443BD4" w:rsidRDefault="00443BD4">
      <w:pPr>
        <w:rPr>
          <w:rFonts w:ascii="Segoe UI" w:hAnsi="Segoe UI" w:cs="Segoe UI"/>
          <w:color w:val="FF0000"/>
          <w:sz w:val="28"/>
          <w:szCs w:val="27"/>
        </w:rPr>
      </w:pPr>
      <w:r w:rsidRPr="00443BD4">
        <w:rPr>
          <w:rFonts w:ascii="Segoe UI" w:hAnsi="Segoe UI" w:cs="Segoe UI"/>
          <w:b/>
          <w:color w:val="FF0000"/>
          <w:sz w:val="28"/>
          <w:szCs w:val="27"/>
        </w:rPr>
        <w:t>Вопрос 2</w:t>
      </w:r>
    </w:p>
    <w:p w:rsidR="00443BD4" w:rsidRPr="00B5034D" w:rsidRDefault="00443BD4">
      <w:pPr>
        <w:rPr>
          <w:rFonts w:cs="Times New Roman"/>
          <w:color w:val="343434"/>
          <w:szCs w:val="24"/>
        </w:rPr>
      </w:pPr>
      <w:r w:rsidRPr="00B5034D">
        <w:rPr>
          <w:rFonts w:cs="Times New Roman"/>
          <w:color w:val="343434"/>
          <w:szCs w:val="24"/>
        </w:rPr>
        <w:t xml:space="preserve">Что понимается под временем реакции водителя? </w:t>
      </w:r>
    </w:p>
    <w:p w:rsidR="00443BD4" w:rsidRPr="00443BD4" w:rsidRDefault="00443BD4" w:rsidP="00443BD4">
      <w:pPr>
        <w:pStyle w:val="a6"/>
        <w:spacing w:line="276" w:lineRule="auto"/>
      </w:pPr>
      <w:r w:rsidRPr="00443BD4">
        <w:rPr>
          <w:b/>
        </w:rPr>
        <w:t>1.</w:t>
      </w:r>
      <w:r w:rsidRPr="00443BD4">
        <w:t>Время с момента обнаружения водителем опасности до полной остановки транспортного средства.</w:t>
      </w:r>
    </w:p>
    <w:p w:rsidR="00443BD4" w:rsidRPr="00443BD4" w:rsidRDefault="00443BD4" w:rsidP="00443BD4">
      <w:pPr>
        <w:pStyle w:val="a6"/>
        <w:spacing w:line="276" w:lineRule="auto"/>
      </w:pPr>
      <w:r w:rsidRPr="00443BD4">
        <w:rPr>
          <w:b/>
        </w:rPr>
        <w:t>2.</w:t>
      </w:r>
      <w:r w:rsidRPr="00443BD4">
        <w:t xml:space="preserve"> Время с момента обнаружения водителем опасности до начала принятия мер </w:t>
      </w:r>
      <w:proofErr w:type="gramStart"/>
      <w:r w:rsidRPr="00443BD4">
        <w:t>по</w:t>
      </w:r>
      <w:proofErr w:type="gramEnd"/>
      <w:r w:rsidRPr="00443BD4">
        <w:t xml:space="preserve"> </w:t>
      </w:r>
      <w:proofErr w:type="gramStart"/>
      <w:r w:rsidRPr="00443BD4">
        <w:t>её</w:t>
      </w:r>
      <w:proofErr w:type="gramEnd"/>
      <w:r w:rsidRPr="00443BD4">
        <w:t xml:space="preserve"> </w:t>
      </w:r>
      <w:proofErr w:type="spellStart"/>
      <w:r w:rsidRPr="00443BD4">
        <w:t>избежанию</w:t>
      </w:r>
      <w:proofErr w:type="spellEnd"/>
      <w:r w:rsidRPr="00443BD4">
        <w:t xml:space="preserve"> .</w:t>
      </w:r>
    </w:p>
    <w:p w:rsidR="00443BD4" w:rsidRDefault="00443BD4" w:rsidP="00443BD4">
      <w:pPr>
        <w:pStyle w:val="a6"/>
        <w:spacing w:line="276" w:lineRule="auto"/>
      </w:pPr>
      <w:r w:rsidRPr="00443BD4">
        <w:rPr>
          <w:b/>
        </w:rPr>
        <w:t>3.</w:t>
      </w:r>
      <w:r w:rsidRPr="00443BD4">
        <w:t>Время, необходимое для переноса ноги с педали управления подачи топлива на педаль тормоза</w:t>
      </w:r>
      <w:r>
        <w:t>.</w:t>
      </w:r>
    </w:p>
    <w:p w:rsidR="00443BD4" w:rsidRPr="00443BD4" w:rsidRDefault="00443BD4" w:rsidP="00443BD4">
      <w:pPr>
        <w:pStyle w:val="a6"/>
        <w:spacing w:line="276" w:lineRule="auto"/>
        <w:rPr>
          <w:rFonts w:cs="Times New Roman"/>
          <w:color w:val="FF0000"/>
          <w:sz w:val="27"/>
          <w:szCs w:val="27"/>
        </w:rPr>
      </w:pPr>
      <w:r w:rsidRPr="00443BD4">
        <w:rPr>
          <w:rFonts w:cs="Times New Roman"/>
          <w:b/>
          <w:color w:val="FF0000"/>
          <w:sz w:val="27"/>
          <w:szCs w:val="27"/>
        </w:rPr>
        <w:t>Вопрос 3</w:t>
      </w:r>
      <w:r w:rsidRPr="00443BD4">
        <w:rPr>
          <w:rFonts w:cs="Times New Roman"/>
          <w:color w:val="FF0000"/>
          <w:sz w:val="27"/>
          <w:szCs w:val="27"/>
        </w:rPr>
        <w:t xml:space="preserve"> </w:t>
      </w:r>
    </w:p>
    <w:p w:rsidR="00443BD4" w:rsidRPr="00443BD4" w:rsidRDefault="00443BD4" w:rsidP="00443BD4">
      <w:pPr>
        <w:pStyle w:val="a6"/>
        <w:spacing w:line="276" w:lineRule="auto"/>
        <w:rPr>
          <w:rFonts w:cs="Times New Roman"/>
          <w:color w:val="343434"/>
          <w:sz w:val="27"/>
          <w:szCs w:val="27"/>
        </w:rPr>
      </w:pPr>
      <w:r w:rsidRPr="00443BD4">
        <w:rPr>
          <w:rFonts w:cs="Times New Roman"/>
          <w:color w:val="FF0000"/>
          <w:sz w:val="27"/>
          <w:szCs w:val="27"/>
        </w:rPr>
        <w:t xml:space="preserve">      </w:t>
      </w:r>
      <w:r w:rsidRPr="00443BD4">
        <w:rPr>
          <w:rFonts w:cs="Times New Roman"/>
          <w:color w:val="343434"/>
          <w:sz w:val="27"/>
          <w:szCs w:val="27"/>
        </w:rPr>
        <w:t>Исключает ли антиблокировочная тормозная система возможность возникновения заноса или сноса при прохождении поворота?</w:t>
      </w:r>
    </w:p>
    <w:p w:rsidR="00443BD4" w:rsidRPr="00443BD4" w:rsidRDefault="00443BD4" w:rsidP="00443BD4">
      <w:pPr>
        <w:pStyle w:val="a6"/>
        <w:spacing w:line="276" w:lineRule="auto"/>
        <w:rPr>
          <w:rFonts w:cs="Times New Roman"/>
          <w:color w:val="343434"/>
          <w:sz w:val="27"/>
          <w:szCs w:val="27"/>
        </w:rPr>
      </w:pPr>
      <w:r w:rsidRPr="00443BD4">
        <w:rPr>
          <w:rFonts w:cs="Times New Roman"/>
          <w:b/>
          <w:color w:val="343434"/>
          <w:sz w:val="27"/>
          <w:szCs w:val="27"/>
        </w:rPr>
        <w:t>1.</w:t>
      </w:r>
      <w:r w:rsidRPr="00443BD4">
        <w:rPr>
          <w:rFonts w:cs="Times New Roman"/>
          <w:color w:val="343434"/>
          <w:sz w:val="27"/>
          <w:szCs w:val="27"/>
        </w:rPr>
        <w:t xml:space="preserve">Полностью исключает возможность возникновения только заноса </w:t>
      </w:r>
      <w:r w:rsidRPr="00443BD4">
        <w:rPr>
          <w:rFonts w:cs="Times New Roman"/>
          <w:b/>
          <w:color w:val="343434"/>
          <w:sz w:val="27"/>
          <w:szCs w:val="27"/>
        </w:rPr>
        <w:t>2.</w:t>
      </w:r>
      <w:r w:rsidRPr="00443BD4">
        <w:rPr>
          <w:rFonts w:cs="Times New Roman"/>
          <w:color w:val="343434"/>
          <w:sz w:val="27"/>
          <w:szCs w:val="27"/>
        </w:rPr>
        <w:t xml:space="preserve">Полностью исключает возможность возникновения только сноса </w:t>
      </w:r>
    </w:p>
    <w:p w:rsidR="00737C3E" w:rsidRPr="00443BD4" w:rsidRDefault="00443BD4" w:rsidP="00443BD4">
      <w:pPr>
        <w:pStyle w:val="a6"/>
        <w:tabs>
          <w:tab w:val="left" w:pos="8355"/>
        </w:tabs>
        <w:spacing w:line="276" w:lineRule="auto"/>
        <w:rPr>
          <w:rFonts w:cs="Times New Roman"/>
          <w:color w:val="343434"/>
          <w:sz w:val="27"/>
          <w:szCs w:val="27"/>
        </w:rPr>
      </w:pPr>
      <w:r w:rsidRPr="00443BD4">
        <w:rPr>
          <w:rFonts w:cs="Times New Roman"/>
          <w:b/>
          <w:color w:val="343434"/>
          <w:sz w:val="27"/>
          <w:szCs w:val="27"/>
        </w:rPr>
        <w:t>3.</w:t>
      </w:r>
      <w:r w:rsidRPr="00443BD4">
        <w:rPr>
          <w:rFonts w:cs="Times New Roman"/>
          <w:color w:val="343434"/>
          <w:sz w:val="27"/>
          <w:szCs w:val="27"/>
        </w:rPr>
        <w:t xml:space="preserve">Не исключает возможность возникновения сноса или заноса </w:t>
      </w:r>
      <w:r w:rsidRPr="00443BD4">
        <w:rPr>
          <w:rFonts w:cs="Times New Roman"/>
          <w:color w:val="343434"/>
          <w:sz w:val="27"/>
          <w:szCs w:val="27"/>
        </w:rPr>
        <w:tab/>
      </w:r>
    </w:p>
    <w:p w:rsidR="00443BD4" w:rsidRPr="00443BD4" w:rsidRDefault="00443BD4" w:rsidP="00443BD4">
      <w:pPr>
        <w:pStyle w:val="a6"/>
        <w:tabs>
          <w:tab w:val="left" w:pos="8355"/>
        </w:tabs>
        <w:spacing w:line="276" w:lineRule="auto"/>
        <w:rPr>
          <w:rFonts w:cs="Times New Roman"/>
          <w:color w:val="343434"/>
          <w:sz w:val="27"/>
          <w:szCs w:val="27"/>
        </w:rPr>
      </w:pPr>
    </w:p>
    <w:p w:rsidR="00443BD4" w:rsidRPr="00443BD4" w:rsidRDefault="00443BD4" w:rsidP="00443BD4">
      <w:pPr>
        <w:pStyle w:val="a6"/>
        <w:tabs>
          <w:tab w:val="left" w:pos="8355"/>
        </w:tabs>
        <w:spacing w:line="276" w:lineRule="auto"/>
        <w:rPr>
          <w:rFonts w:cs="Times New Roman"/>
          <w:color w:val="FF0000"/>
          <w:sz w:val="27"/>
          <w:szCs w:val="27"/>
        </w:rPr>
      </w:pPr>
      <w:r w:rsidRPr="00443BD4">
        <w:rPr>
          <w:rFonts w:cs="Times New Roman"/>
          <w:b/>
          <w:color w:val="FF0000"/>
          <w:sz w:val="27"/>
          <w:szCs w:val="27"/>
        </w:rPr>
        <w:t>Вопрос 4</w:t>
      </w:r>
      <w:r w:rsidRPr="00443BD4">
        <w:rPr>
          <w:rFonts w:cs="Times New Roman"/>
          <w:color w:val="FF0000"/>
          <w:sz w:val="27"/>
          <w:szCs w:val="27"/>
        </w:rPr>
        <w:t xml:space="preserve"> </w:t>
      </w:r>
    </w:p>
    <w:p w:rsidR="00443BD4" w:rsidRPr="00443BD4" w:rsidRDefault="00443BD4" w:rsidP="00443BD4">
      <w:pPr>
        <w:pStyle w:val="a6"/>
        <w:tabs>
          <w:tab w:val="left" w:pos="8355"/>
        </w:tabs>
        <w:spacing w:line="276" w:lineRule="auto"/>
        <w:rPr>
          <w:rFonts w:cs="Times New Roman"/>
          <w:color w:val="343434"/>
          <w:sz w:val="27"/>
          <w:szCs w:val="27"/>
        </w:rPr>
      </w:pPr>
      <w:r w:rsidRPr="00443BD4">
        <w:rPr>
          <w:rFonts w:cs="Times New Roman"/>
          <w:color w:val="343434"/>
          <w:sz w:val="27"/>
          <w:szCs w:val="27"/>
        </w:rPr>
        <w:t xml:space="preserve">     На повороте возник занос задней оси </w:t>
      </w:r>
      <w:proofErr w:type="spellStart"/>
      <w:r w:rsidRPr="00443BD4">
        <w:rPr>
          <w:rFonts w:cs="Times New Roman"/>
          <w:color w:val="343434"/>
          <w:sz w:val="27"/>
          <w:szCs w:val="27"/>
        </w:rPr>
        <w:t>переднеприводного</w:t>
      </w:r>
      <w:proofErr w:type="spellEnd"/>
      <w:r w:rsidRPr="00443BD4">
        <w:rPr>
          <w:rFonts w:cs="Times New Roman"/>
          <w:color w:val="343434"/>
          <w:sz w:val="27"/>
          <w:szCs w:val="27"/>
        </w:rPr>
        <w:t xml:space="preserve"> автомобиля. Ваши действия? </w:t>
      </w:r>
    </w:p>
    <w:p w:rsidR="00443BD4" w:rsidRPr="00443BD4" w:rsidRDefault="00443BD4" w:rsidP="00443BD4">
      <w:pPr>
        <w:pStyle w:val="a6"/>
        <w:tabs>
          <w:tab w:val="left" w:pos="8355"/>
        </w:tabs>
        <w:spacing w:line="276" w:lineRule="auto"/>
        <w:rPr>
          <w:rFonts w:cs="Times New Roman"/>
          <w:color w:val="343434"/>
          <w:sz w:val="27"/>
          <w:szCs w:val="27"/>
        </w:rPr>
      </w:pPr>
      <w:r w:rsidRPr="00443BD4">
        <w:rPr>
          <w:rFonts w:cs="Times New Roman"/>
          <w:b/>
          <w:color w:val="343434"/>
          <w:sz w:val="27"/>
          <w:szCs w:val="27"/>
        </w:rPr>
        <w:t>1.</w:t>
      </w:r>
      <w:r w:rsidRPr="00443BD4">
        <w:rPr>
          <w:rFonts w:cs="Times New Roman"/>
          <w:color w:val="343434"/>
          <w:sz w:val="27"/>
          <w:szCs w:val="27"/>
        </w:rPr>
        <w:t>Уменьшите подачу топлива, рулевым колесом стабилизируете движение.</w:t>
      </w:r>
    </w:p>
    <w:p w:rsidR="00443BD4" w:rsidRPr="00443BD4" w:rsidRDefault="00443BD4" w:rsidP="00443BD4">
      <w:pPr>
        <w:pStyle w:val="a6"/>
        <w:tabs>
          <w:tab w:val="left" w:pos="8355"/>
        </w:tabs>
        <w:spacing w:line="276" w:lineRule="auto"/>
        <w:rPr>
          <w:rFonts w:cs="Times New Roman"/>
          <w:color w:val="343434"/>
          <w:sz w:val="27"/>
          <w:szCs w:val="27"/>
        </w:rPr>
      </w:pPr>
      <w:r>
        <w:rPr>
          <w:rFonts w:cs="Times New Roman"/>
          <w:b/>
          <w:color w:val="343434"/>
          <w:sz w:val="27"/>
          <w:szCs w:val="27"/>
        </w:rPr>
        <w:t>2</w:t>
      </w:r>
      <w:r w:rsidRPr="00443BD4">
        <w:rPr>
          <w:rFonts w:cs="Times New Roman"/>
          <w:b/>
          <w:color w:val="343434"/>
          <w:sz w:val="27"/>
          <w:szCs w:val="27"/>
        </w:rPr>
        <w:t>.</w:t>
      </w:r>
      <w:r w:rsidRPr="00443BD4">
        <w:rPr>
          <w:rFonts w:cs="Times New Roman"/>
          <w:color w:val="343434"/>
          <w:sz w:val="27"/>
          <w:szCs w:val="27"/>
        </w:rPr>
        <w:t>Притормозите и повернёте рулевое колесо в сторону заноса</w:t>
      </w:r>
      <w:proofErr w:type="gramStart"/>
      <w:r w:rsidRPr="00443BD4">
        <w:rPr>
          <w:rFonts w:cs="Times New Roman"/>
          <w:color w:val="343434"/>
          <w:sz w:val="27"/>
          <w:szCs w:val="27"/>
        </w:rPr>
        <w:t xml:space="preserve"> .</w:t>
      </w:r>
      <w:proofErr w:type="gramEnd"/>
    </w:p>
    <w:p w:rsidR="00443BD4" w:rsidRPr="00443BD4" w:rsidRDefault="00443BD4" w:rsidP="00443BD4">
      <w:pPr>
        <w:pStyle w:val="a6"/>
        <w:tabs>
          <w:tab w:val="left" w:pos="8355"/>
        </w:tabs>
        <w:spacing w:line="276" w:lineRule="auto"/>
        <w:rPr>
          <w:rFonts w:cs="Times New Roman"/>
          <w:color w:val="343434"/>
          <w:sz w:val="27"/>
          <w:szCs w:val="27"/>
        </w:rPr>
      </w:pPr>
      <w:r w:rsidRPr="00443BD4">
        <w:rPr>
          <w:rFonts w:cs="Times New Roman"/>
          <w:b/>
          <w:color w:val="343434"/>
          <w:sz w:val="27"/>
          <w:szCs w:val="27"/>
        </w:rPr>
        <w:t>3.</w:t>
      </w:r>
      <w:r w:rsidRPr="00443BD4">
        <w:rPr>
          <w:rFonts w:cs="Times New Roman"/>
          <w:color w:val="343434"/>
          <w:sz w:val="27"/>
          <w:szCs w:val="27"/>
        </w:rPr>
        <w:t>Слегка увеличите подачу топлива, корректируя направление движения рулевым колесом</w:t>
      </w:r>
      <w:proofErr w:type="gramStart"/>
      <w:r w:rsidRPr="00443BD4">
        <w:rPr>
          <w:rFonts w:cs="Times New Roman"/>
          <w:color w:val="343434"/>
          <w:sz w:val="27"/>
          <w:szCs w:val="27"/>
        </w:rPr>
        <w:t xml:space="preserve"> .</w:t>
      </w:r>
      <w:proofErr w:type="gramEnd"/>
    </w:p>
    <w:p w:rsidR="00443BD4" w:rsidRDefault="00443BD4" w:rsidP="00443BD4">
      <w:pPr>
        <w:pStyle w:val="a6"/>
        <w:tabs>
          <w:tab w:val="left" w:pos="8355"/>
        </w:tabs>
        <w:spacing w:line="276" w:lineRule="auto"/>
        <w:rPr>
          <w:rFonts w:cs="Times New Roman"/>
          <w:color w:val="343434"/>
          <w:sz w:val="27"/>
          <w:szCs w:val="27"/>
        </w:rPr>
      </w:pPr>
      <w:r w:rsidRPr="00443BD4">
        <w:rPr>
          <w:rFonts w:cs="Times New Roman"/>
          <w:b/>
          <w:color w:val="343434"/>
          <w:sz w:val="27"/>
          <w:szCs w:val="27"/>
        </w:rPr>
        <w:t>4.</w:t>
      </w:r>
      <w:r w:rsidRPr="00443BD4">
        <w:rPr>
          <w:rFonts w:cs="Times New Roman"/>
          <w:color w:val="343434"/>
          <w:sz w:val="27"/>
          <w:szCs w:val="27"/>
        </w:rPr>
        <w:t>Значительно увеличите подачу топлива, не меняя положения рулевого колеса.</w:t>
      </w:r>
    </w:p>
    <w:p w:rsidR="00443BD4" w:rsidRDefault="00443BD4" w:rsidP="00443BD4">
      <w:pPr>
        <w:pStyle w:val="a6"/>
        <w:tabs>
          <w:tab w:val="left" w:pos="8355"/>
        </w:tabs>
        <w:spacing w:line="276" w:lineRule="auto"/>
        <w:rPr>
          <w:rFonts w:cs="Times New Roman"/>
          <w:color w:val="343434"/>
          <w:sz w:val="27"/>
          <w:szCs w:val="27"/>
        </w:rPr>
      </w:pPr>
    </w:p>
    <w:p w:rsidR="00BB0FF1" w:rsidRDefault="00BB0FF1" w:rsidP="00443BD4">
      <w:pPr>
        <w:pStyle w:val="a6"/>
        <w:tabs>
          <w:tab w:val="left" w:pos="8355"/>
        </w:tabs>
        <w:spacing w:line="276" w:lineRule="auto"/>
        <w:rPr>
          <w:rFonts w:cs="Times New Roman"/>
          <w:color w:val="343434"/>
          <w:sz w:val="27"/>
          <w:szCs w:val="27"/>
        </w:rPr>
      </w:pPr>
    </w:p>
    <w:p w:rsidR="00443BD4" w:rsidRDefault="00443BD4" w:rsidP="00443BD4">
      <w:pPr>
        <w:pStyle w:val="a6"/>
        <w:tabs>
          <w:tab w:val="left" w:pos="8355"/>
        </w:tabs>
        <w:spacing w:line="276" w:lineRule="auto"/>
        <w:rPr>
          <w:rFonts w:ascii="Segoe UI" w:hAnsi="Segoe UI" w:cs="Segoe UI"/>
          <w:color w:val="343434"/>
          <w:sz w:val="27"/>
          <w:szCs w:val="27"/>
        </w:rPr>
      </w:pPr>
      <w:r w:rsidRPr="00443BD4">
        <w:rPr>
          <w:rFonts w:ascii="Segoe UI" w:hAnsi="Segoe UI" w:cs="Segoe UI"/>
          <w:b/>
          <w:color w:val="FF0000"/>
          <w:sz w:val="27"/>
          <w:szCs w:val="27"/>
        </w:rPr>
        <w:t>Вопрос 5</w:t>
      </w:r>
      <w:r w:rsidRPr="00443BD4">
        <w:rPr>
          <w:rFonts w:ascii="Segoe UI" w:hAnsi="Segoe UI" w:cs="Segoe UI"/>
          <w:color w:val="FF0000"/>
          <w:sz w:val="27"/>
          <w:szCs w:val="27"/>
        </w:rPr>
        <w:t xml:space="preserve"> </w:t>
      </w:r>
    </w:p>
    <w:p w:rsidR="00BB0FF1" w:rsidRPr="00BB0FF1" w:rsidRDefault="00BB0FF1" w:rsidP="00443BD4">
      <w:pPr>
        <w:pStyle w:val="a6"/>
        <w:tabs>
          <w:tab w:val="left" w:pos="8355"/>
        </w:tabs>
        <w:spacing w:line="276" w:lineRule="auto"/>
        <w:rPr>
          <w:rFonts w:cs="Times New Roman"/>
          <w:color w:val="343434"/>
          <w:szCs w:val="24"/>
        </w:rPr>
      </w:pPr>
      <w:r w:rsidRPr="00BB0FF1">
        <w:rPr>
          <w:rFonts w:cs="Times New Roman"/>
          <w:color w:val="343434"/>
          <w:szCs w:val="24"/>
        </w:rPr>
        <w:t xml:space="preserve">       </w:t>
      </w:r>
      <w:r w:rsidR="00443BD4" w:rsidRPr="00BB0FF1">
        <w:rPr>
          <w:rFonts w:cs="Times New Roman"/>
          <w:color w:val="343434"/>
          <w:szCs w:val="24"/>
        </w:rPr>
        <w:t xml:space="preserve">Что следует предпринять водителю для предотвращения опасных последствий заноса автомобиля при резком повороте рулевого колеса на скользкой дороге? </w:t>
      </w:r>
    </w:p>
    <w:p w:rsidR="00BB0FF1" w:rsidRPr="00BB0FF1" w:rsidRDefault="00443BD4" w:rsidP="00BB0FF1">
      <w:pPr>
        <w:pStyle w:val="a6"/>
        <w:numPr>
          <w:ilvl w:val="0"/>
          <w:numId w:val="2"/>
        </w:numPr>
        <w:tabs>
          <w:tab w:val="left" w:pos="8355"/>
        </w:tabs>
        <w:spacing w:line="276" w:lineRule="auto"/>
        <w:rPr>
          <w:rFonts w:cs="Times New Roman"/>
          <w:color w:val="343434"/>
          <w:szCs w:val="24"/>
        </w:rPr>
      </w:pPr>
      <w:r w:rsidRPr="00BB0FF1">
        <w:rPr>
          <w:rFonts w:cs="Times New Roman"/>
          <w:color w:val="343434"/>
          <w:szCs w:val="24"/>
        </w:rPr>
        <w:t>но плавно повернуть рулевое колесо в сторону заноса, затем опережающим воздействием на рулевое колесо выровнять траекторию движения</w:t>
      </w:r>
      <w:r w:rsidR="00BB0FF1" w:rsidRPr="00BB0FF1">
        <w:rPr>
          <w:rFonts w:cs="Times New Roman"/>
          <w:color w:val="343434"/>
          <w:szCs w:val="24"/>
        </w:rPr>
        <w:t>.</w:t>
      </w:r>
    </w:p>
    <w:p w:rsidR="00BB0FF1" w:rsidRPr="00BB0FF1" w:rsidRDefault="00443BD4" w:rsidP="00BB0FF1">
      <w:pPr>
        <w:pStyle w:val="a6"/>
        <w:numPr>
          <w:ilvl w:val="0"/>
          <w:numId w:val="2"/>
        </w:numPr>
        <w:tabs>
          <w:tab w:val="left" w:pos="8355"/>
        </w:tabs>
        <w:spacing w:line="276" w:lineRule="auto"/>
        <w:rPr>
          <w:rFonts w:cs="Times New Roman"/>
          <w:szCs w:val="24"/>
        </w:rPr>
      </w:pPr>
      <w:r w:rsidRPr="00BB0FF1">
        <w:rPr>
          <w:rFonts w:cs="Times New Roman"/>
          <w:color w:val="343434"/>
          <w:szCs w:val="24"/>
        </w:rPr>
        <w:t xml:space="preserve"> Выключить сцепление и повернуть рулевое колесо в сторону заноса </w:t>
      </w:r>
    </w:p>
    <w:p w:rsidR="00BB0FF1" w:rsidRPr="00BB0FF1" w:rsidRDefault="00443BD4" w:rsidP="00BB0FF1">
      <w:pPr>
        <w:pStyle w:val="a6"/>
        <w:numPr>
          <w:ilvl w:val="0"/>
          <w:numId w:val="2"/>
        </w:numPr>
        <w:tabs>
          <w:tab w:val="left" w:pos="8355"/>
        </w:tabs>
        <w:spacing w:line="276" w:lineRule="auto"/>
        <w:rPr>
          <w:rFonts w:cs="Times New Roman"/>
          <w:szCs w:val="24"/>
        </w:rPr>
      </w:pPr>
      <w:r w:rsidRPr="00BB0FF1">
        <w:rPr>
          <w:rFonts w:cs="Times New Roman"/>
          <w:color w:val="343434"/>
          <w:szCs w:val="24"/>
        </w:rPr>
        <w:t>Нажать на педаль тормоза и воздействием на рулевое колесо выровнять траекторию движения</w:t>
      </w:r>
    </w:p>
    <w:p w:rsidR="00BB0FF1" w:rsidRDefault="00BB0FF1" w:rsidP="00BB0FF1">
      <w:pPr>
        <w:pStyle w:val="a6"/>
        <w:tabs>
          <w:tab w:val="left" w:pos="8355"/>
        </w:tabs>
        <w:spacing w:line="276" w:lineRule="auto"/>
        <w:rPr>
          <w:rFonts w:ascii="Segoe UI" w:hAnsi="Segoe UI" w:cs="Segoe UI"/>
          <w:color w:val="FF0000"/>
          <w:sz w:val="27"/>
          <w:szCs w:val="27"/>
        </w:rPr>
      </w:pPr>
      <w:r w:rsidRPr="00BB0FF1">
        <w:rPr>
          <w:rFonts w:ascii="Segoe UI" w:hAnsi="Segoe UI" w:cs="Segoe UI"/>
          <w:b/>
          <w:color w:val="FF0000"/>
          <w:sz w:val="27"/>
          <w:szCs w:val="27"/>
        </w:rPr>
        <w:t>Вопрос 6</w:t>
      </w:r>
      <w:r w:rsidRPr="00BB0FF1">
        <w:rPr>
          <w:rFonts w:ascii="Segoe UI" w:hAnsi="Segoe UI" w:cs="Segoe UI"/>
          <w:color w:val="FF0000"/>
          <w:sz w:val="27"/>
          <w:szCs w:val="27"/>
        </w:rPr>
        <w:t xml:space="preserve"> </w:t>
      </w:r>
    </w:p>
    <w:p w:rsidR="00BB0FF1" w:rsidRPr="00BB0FF1" w:rsidRDefault="00BB0FF1" w:rsidP="00BB0FF1">
      <w:pPr>
        <w:pStyle w:val="a6"/>
        <w:tabs>
          <w:tab w:val="left" w:pos="8355"/>
        </w:tabs>
        <w:spacing w:line="276" w:lineRule="auto"/>
        <w:rPr>
          <w:rFonts w:cs="Times New Roman"/>
          <w:color w:val="343434"/>
          <w:szCs w:val="24"/>
        </w:rPr>
      </w:pPr>
      <w:r w:rsidRPr="00BB0FF1">
        <w:rPr>
          <w:rFonts w:cs="Times New Roman"/>
          <w:color w:val="343434"/>
          <w:szCs w:val="24"/>
        </w:rPr>
        <w:t xml:space="preserve">    Как следует поступить водителю при высадке из автомобиля, стоящего у тротуара или на обочине? </w:t>
      </w:r>
    </w:p>
    <w:p w:rsidR="00BB0FF1" w:rsidRPr="00BB0FF1" w:rsidRDefault="00BB0FF1" w:rsidP="00BB0FF1">
      <w:pPr>
        <w:pStyle w:val="a6"/>
        <w:tabs>
          <w:tab w:val="left" w:pos="8355"/>
        </w:tabs>
        <w:spacing w:line="276" w:lineRule="auto"/>
        <w:rPr>
          <w:rFonts w:cs="Times New Roman"/>
          <w:color w:val="343434"/>
          <w:szCs w:val="24"/>
        </w:rPr>
      </w:pPr>
      <w:r>
        <w:rPr>
          <w:rFonts w:cs="Times New Roman"/>
          <w:color w:val="343434"/>
          <w:szCs w:val="24"/>
        </w:rPr>
        <w:t xml:space="preserve">     </w:t>
      </w:r>
      <w:r w:rsidRPr="00BB0FF1">
        <w:rPr>
          <w:rFonts w:cs="Times New Roman"/>
          <w:b/>
          <w:color w:val="343434"/>
          <w:szCs w:val="24"/>
        </w:rPr>
        <w:t>1.</w:t>
      </w:r>
      <w:r w:rsidRPr="00BB0FF1">
        <w:rPr>
          <w:rFonts w:cs="Times New Roman"/>
          <w:color w:val="343434"/>
          <w:szCs w:val="24"/>
        </w:rPr>
        <w:t>Обойти автомобиль</w:t>
      </w:r>
      <w:proofErr w:type="gramStart"/>
      <w:r w:rsidRPr="00BB0FF1">
        <w:rPr>
          <w:rFonts w:cs="Times New Roman"/>
          <w:color w:val="343434"/>
          <w:szCs w:val="24"/>
        </w:rPr>
        <w:t xml:space="preserve"> .</w:t>
      </w:r>
      <w:proofErr w:type="gramEnd"/>
    </w:p>
    <w:p w:rsidR="00BB0FF1" w:rsidRPr="00BB0FF1" w:rsidRDefault="00BB0FF1" w:rsidP="00BB0FF1">
      <w:pPr>
        <w:pStyle w:val="a6"/>
        <w:tabs>
          <w:tab w:val="left" w:pos="8355"/>
        </w:tabs>
        <w:spacing w:line="276" w:lineRule="auto"/>
        <w:rPr>
          <w:rFonts w:cs="Times New Roman"/>
          <w:color w:val="343434"/>
          <w:szCs w:val="24"/>
        </w:rPr>
      </w:pPr>
      <w:r>
        <w:rPr>
          <w:rFonts w:cs="Times New Roman"/>
          <w:color w:val="343434"/>
          <w:szCs w:val="24"/>
        </w:rPr>
        <w:t xml:space="preserve">     </w:t>
      </w:r>
      <w:r w:rsidRPr="00BB0FF1">
        <w:rPr>
          <w:rFonts w:cs="Times New Roman"/>
          <w:b/>
          <w:color w:val="343434"/>
          <w:szCs w:val="24"/>
        </w:rPr>
        <w:t>2.</w:t>
      </w:r>
      <w:r w:rsidRPr="00BB0FF1">
        <w:rPr>
          <w:rFonts w:cs="Times New Roman"/>
          <w:color w:val="343434"/>
          <w:szCs w:val="24"/>
        </w:rPr>
        <w:t xml:space="preserve"> Обойти автомобиль сзади .</w:t>
      </w:r>
    </w:p>
    <w:p w:rsidR="00BB0FF1" w:rsidRDefault="00BB0FF1" w:rsidP="00BB0FF1">
      <w:pPr>
        <w:pStyle w:val="a6"/>
        <w:tabs>
          <w:tab w:val="left" w:pos="8355"/>
        </w:tabs>
        <w:spacing w:line="276" w:lineRule="auto"/>
        <w:rPr>
          <w:rFonts w:cs="Times New Roman"/>
          <w:color w:val="343434"/>
          <w:szCs w:val="24"/>
        </w:rPr>
      </w:pPr>
      <w:r>
        <w:rPr>
          <w:rFonts w:cs="Times New Roman"/>
          <w:color w:val="343434"/>
          <w:szCs w:val="24"/>
        </w:rPr>
        <w:t xml:space="preserve">     </w:t>
      </w:r>
      <w:r w:rsidRPr="00BB0FF1">
        <w:rPr>
          <w:rFonts w:cs="Times New Roman"/>
          <w:b/>
          <w:color w:val="343434"/>
          <w:szCs w:val="24"/>
        </w:rPr>
        <w:t>3.</w:t>
      </w:r>
      <w:r w:rsidRPr="00BB0FF1">
        <w:rPr>
          <w:rFonts w:cs="Times New Roman"/>
          <w:color w:val="343434"/>
          <w:szCs w:val="24"/>
        </w:rPr>
        <w:t>Допустиы оба варианта действий</w:t>
      </w:r>
      <w:proofErr w:type="gramStart"/>
      <w:r w:rsidRPr="00BB0FF1">
        <w:rPr>
          <w:rFonts w:cs="Times New Roman"/>
          <w:color w:val="343434"/>
          <w:szCs w:val="24"/>
        </w:rPr>
        <w:t xml:space="preserve"> .</w:t>
      </w:r>
      <w:proofErr w:type="gramEnd"/>
    </w:p>
    <w:p w:rsidR="00BB0FF1" w:rsidRDefault="00BB0FF1" w:rsidP="00BB0FF1">
      <w:pPr>
        <w:pStyle w:val="a6"/>
        <w:tabs>
          <w:tab w:val="left" w:pos="8355"/>
        </w:tabs>
        <w:spacing w:line="276" w:lineRule="auto"/>
        <w:rPr>
          <w:rFonts w:ascii="Segoe UI" w:hAnsi="Segoe UI" w:cs="Segoe UI"/>
          <w:color w:val="343434"/>
          <w:sz w:val="27"/>
          <w:szCs w:val="27"/>
        </w:rPr>
      </w:pPr>
      <w:r w:rsidRPr="00BB0FF1">
        <w:rPr>
          <w:rFonts w:ascii="Segoe UI" w:hAnsi="Segoe UI" w:cs="Segoe UI"/>
          <w:b/>
          <w:color w:val="FF0000"/>
          <w:sz w:val="27"/>
          <w:szCs w:val="27"/>
        </w:rPr>
        <w:t>Вопрос 7</w:t>
      </w:r>
      <w:r w:rsidRPr="00BB0FF1">
        <w:rPr>
          <w:rFonts w:ascii="Segoe UI" w:hAnsi="Segoe UI" w:cs="Segoe UI"/>
          <w:color w:val="FF0000"/>
          <w:sz w:val="27"/>
          <w:szCs w:val="27"/>
        </w:rPr>
        <w:t xml:space="preserve"> </w:t>
      </w:r>
    </w:p>
    <w:p w:rsidR="00BB0FF1" w:rsidRPr="00BB0FF1" w:rsidRDefault="00BB0FF1" w:rsidP="00BB0FF1">
      <w:pPr>
        <w:pStyle w:val="a6"/>
        <w:tabs>
          <w:tab w:val="left" w:pos="8355"/>
        </w:tabs>
        <w:spacing w:line="276" w:lineRule="auto"/>
        <w:rPr>
          <w:rFonts w:cs="Times New Roman"/>
          <w:color w:val="343434"/>
          <w:szCs w:val="24"/>
        </w:rPr>
      </w:pPr>
      <w:r w:rsidRPr="00BB0FF1">
        <w:rPr>
          <w:rFonts w:cs="Times New Roman"/>
          <w:color w:val="343434"/>
          <w:szCs w:val="24"/>
        </w:rPr>
        <w:t xml:space="preserve">   При движении в условиях тумана расстояние до предметов представляется: </w:t>
      </w:r>
    </w:p>
    <w:p w:rsidR="00BB0FF1" w:rsidRPr="00BB0FF1" w:rsidRDefault="00BB0FF1" w:rsidP="00BB0FF1">
      <w:pPr>
        <w:pStyle w:val="a6"/>
        <w:tabs>
          <w:tab w:val="left" w:pos="8355"/>
        </w:tabs>
        <w:spacing w:line="276" w:lineRule="auto"/>
        <w:rPr>
          <w:rFonts w:cs="Times New Roman"/>
          <w:color w:val="343434"/>
          <w:szCs w:val="24"/>
        </w:rPr>
      </w:pPr>
      <w:r>
        <w:rPr>
          <w:rFonts w:cs="Times New Roman"/>
          <w:b/>
          <w:color w:val="343434"/>
          <w:szCs w:val="24"/>
        </w:rPr>
        <w:t xml:space="preserve">    </w:t>
      </w:r>
      <w:r w:rsidRPr="00BB0FF1">
        <w:rPr>
          <w:rFonts w:cs="Times New Roman"/>
          <w:b/>
          <w:color w:val="343434"/>
          <w:szCs w:val="24"/>
        </w:rPr>
        <w:t>1.</w:t>
      </w:r>
      <w:r w:rsidRPr="00BB0FF1">
        <w:rPr>
          <w:rFonts w:cs="Times New Roman"/>
          <w:color w:val="343434"/>
          <w:szCs w:val="24"/>
        </w:rPr>
        <w:t xml:space="preserve">Большим, чем в действительности </w:t>
      </w:r>
    </w:p>
    <w:p w:rsidR="00BB0FF1" w:rsidRPr="00BB0FF1" w:rsidRDefault="00BB0FF1" w:rsidP="00BB0FF1">
      <w:pPr>
        <w:pStyle w:val="a6"/>
        <w:tabs>
          <w:tab w:val="left" w:pos="8355"/>
        </w:tabs>
        <w:spacing w:line="276" w:lineRule="auto"/>
        <w:rPr>
          <w:rFonts w:cs="Times New Roman"/>
          <w:color w:val="343434"/>
          <w:szCs w:val="24"/>
        </w:rPr>
      </w:pPr>
      <w:r>
        <w:rPr>
          <w:rFonts w:cs="Times New Roman"/>
          <w:b/>
          <w:color w:val="343434"/>
          <w:szCs w:val="24"/>
        </w:rPr>
        <w:t xml:space="preserve">    </w:t>
      </w:r>
      <w:r w:rsidRPr="00BB0FF1">
        <w:rPr>
          <w:rFonts w:cs="Times New Roman"/>
          <w:b/>
          <w:color w:val="343434"/>
          <w:szCs w:val="24"/>
        </w:rPr>
        <w:t>2.</w:t>
      </w:r>
      <w:proofErr w:type="gramStart"/>
      <w:r w:rsidRPr="00BB0FF1">
        <w:rPr>
          <w:rFonts w:cs="Times New Roman"/>
          <w:color w:val="343434"/>
          <w:szCs w:val="24"/>
        </w:rPr>
        <w:t>Соответствующим</w:t>
      </w:r>
      <w:proofErr w:type="gramEnd"/>
      <w:r w:rsidRPr="00BB0FF1">
        <w:rPr>
          <w:rFonts w:cs="Times New Roman"/>
          <w:color w:val="343434"/>
          <w:szCs w:val="24"/>
        </w:rPr>
        <w:t xml:space="preserve"> действительности </w:t>
      </w:r>
    </w:p>
    <w:p w:rsidR="00BB0FF1" w:rsidRDefault="00BB0FF1" w:rsidP="00BB0FF1">
      <w:pPr>
        <w:pStyle w:val="a6"/>
        <w:tabs>
          <w:tab w:val="left" w:pos="8355"/>
        </w:tabs>
        <w:spacing w:line="276" w:lineRule="auto"/>
        <w:rPr>
          <w:rFonts w:cs="Times New Roman"/>
          <w:color w:val="343434"/>
          <w:szCs w:val="24"/>
        </w:rPr>
      </w:pPr>
      <w:r>
        <w:rPr>
          <w:rFonts w:cs="Times New Roman"/>
          <w:b/>
          <w:color w:val="343434"/>
          <w:szCs w:val="24"/>
        </w:rPr>
        <w:t xml:space="preserve">    </w:t>
      </w:r>
      <w:r w:rsidRPr="00BB0FF1">
        <w:rPr>
          <w:rFonts w:cs="Times New Roman"/>
          <w:b/>
          <w:color w:val="343434"/>
          <w:szCs w:val="24"/>
        </w:rPr>
        <w:t>3.</w:t>
      </w:r>
      <w:r w:rsidRPr="00BB0FF1">
        <w:rPr>
          <w:rFonts w:cs="Times New Roman"/>
          <w:color w:val="343434"/>
          <w:szCs w:val="24"/>
        </w:rPr>
        <w:t>Меньшим, чем в действительности</w:t>
      </w:r>
    </w:p>
    <w:p w:rsidR="00BB0FF1" w:rsidRDefault="00BB0FF1" w:rsidP="00BB0FF1">
      <w:pPr>
        <w:pStyle w:val="a6"/>
        <w:tabs>
          <w:tab w:val="left" w:pos="8355"/>
        </w:tabs>
        <w:spacing w:line="276" w:lineRule="auto"/>
        <w:rPr>
          <w:rFonts w:ascii="Segoe UI" w:hAnsi="Segoe UI" w:cs="Segoe UI"/>
          <w:color w:val="343434"/>
          <w:sz w:val="27"/>
          <w:szCs w:val="27"/>
        </w:rPr>
      </w:pPr>
      <w:r w:rsidRPr="00BB0FF1">
        <w:rPr>
          <w:rFonts w:ascii="Segoe UI" w:hAnsi="Segoe UI" w:cs="Segoe UI"/>
          <w:b/>
          <w:color w:val="FF0000"/>
          <w:sz w:val="27"/>
          <w:szCs w:val="27"/>
        </w:rPr>
        <w:t>Вопрос 8</w:t>
      </w:r>
      <w:r w:rsidRPr="00BB0FF1">
        <w:rPr>
          <w:rFonts w:ascii="Segoe UI" w:hAnsi="Segoe UI" w:cs="Segoe UI"/>
          <w:color w:val="FF0000"/>
          <w:sz w:val="27"/>
          <w:szCs w:val="27"/>
        </w:rPr>
        <w:t xml:space="preserve"> </w:t>
      </w:r>
    </w:p>
    <w:p w:rsidR="00BB0FF1" w:rsidRDefault="00BB0FF1" w:rsidP="00BB0FF1">
      <w:pPr>
        <w:pStyle w:val="a6"/>
        <w:tabs>
          <w:tab w:val="left" w:pos="8355"/>
        </w:tabs>
        <w:spacing w:line="276" w:lineRule="auto"/>
        <w:rPr>
          <w:rFonts w:cs="Times New Roman"/>
          <w:color w:val="343434"/>
          <w:sz w:val="27"/>
          <w:szCs w:val="27"/>
        </w:rPr>
      </w:pPr>
      <w:r w:rsidRPr="00BB0FF1">
        <w:rPr>
          <w:rFonts w:cs="Times New Roman"/>
          <w:color w:val="343434"/>
          <w:sz w:val="27"/>
          <w:szCs w:val="27"/>
        </w:rPr>
        <w:t xml:space="preserve">    В случае остановки на подъем</w:t>
      </w:r>
      <w:proofErr w:type="gramStart"/>
      <w:r w:rsidRPr="00BB0FF1">
        <w:rPr>
          <w:rFonts w:cs="Times New Roman"/>
          <w:color w:val="343434"/>
          <w:sz w:val="27"/>
          <w:szCs w:val="27"/>
        </w:rPr>
        <w:t>е(</w:t>
      </w:r>
      <w:proofErr w:type="gramEnd"/>
      <w:r w:rsidRPr="00BB0FF1">
        <w:rPr>
          <w:rFonts w:cs="Times New Roman"/>
          <w:color w:val="343434"/>
          <w:sz w:val="27"/>
          <w:szCs w:val="27"/>
        </w:rPr>
        <w:t xml:space="preserve">спуске) при наличии обочины можно предотвратить самопроизвольное скатывание автомобиля на проезжую часть, повернув его передние колеса в положение: </w:t>
      </w:r>
    </w:p>
    <w:p w:rsidR="00BB0FF1" w:rsidRDefault="00BB0FF1" w:rsidP="00BB0FF1">
      <w:pPr>
        <w:pStyle w:val="a6"/>
        <w:tabs>
          <w:tab w:val="left" w:pos="8355"/>
        </w:tabs>
        <w:spacing w:line="276" w:lineRule="auto"/>
        <w:rPr>
          <w:rFonts w:cs="Times New Roman"/>
          <w:color w:val="343434"/>
          <w:sz w:val="27"/>
          <w:szCs w:val="27"/>
        </w:rPr>
      </w:pPr>
      <w:r>
        <w:rPr>
          <w:rFonts w:cs="Times New Roman"/>
          <w:noProof/>
          <w:color w:val="343434"/>
          <w:sz w:val="27"/>
          <w:szCs w:val="27"/>
          <w:lang w:eastAsia="ru-RU"/>
        </w:rPr>
        <w:drawing>
          <wp:inline distT="0" distB="0" distL="0" distR="0">
            <wp:extent cx="4476750" cy="1714500"/>
            <wp:effectExtent l="0" t="0" r="0" b="0"/>
            <wp:docPr id="2" name="Рисунок 2" descr="C:\Users\01\Downloads\650_87ca1a4ff888d08599b23ae0444fbf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1\Downloads\650_87ca1a4ff888d08599b23ae0444fbfb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FF1" w:rsidRDefault="00BB0FF1" w:rsidP="00BB0FF1">
      <w:pPr>
        <w:pStyle w:val="a6"/>
        <w:tabs>
          <w:tab w:val="left" w:pos="8355"/>
        </w:tabs>
        <w:spacing w:line="276" w:lineRule="auto"/>
        <w:rPr>
          <w:rFonts w:cs="Times New Roman"/>
          <w:color w:val="343434"/>
          <w:sz w:val="27"/>
          <w:szCs w:val="27"/>
        </w:rPr>
      </w:pPr>
    </w:p>
    <w:p w:rsidR="00BB0FF1" w:rsidRDefault="00BB0FF1" w:rsidP="00BB0FF1">
      <w:pPr>
        <w:pStyle w:val="a6"/>
        <w:tabs>
          <w:tab w:val="left" w:pos="8355"/>
        </w:tabs>
        <w:spacing w:line="276" w:lineRule="auto"/>
        <w:rPr>
          <w:rFonts w:cs="Times New Roman"/>
          <w:color w:val="343434"/>
          <w:sz w:val="27"/>
          <w:szCs w:val="27"/>
        </w:rPr>
      </w:pPr>
      <w:r>
        <w:rPr>
          <w:rFonts w:cs="Times New Roman"/>
          <w:b/>
          <w:color w:val="343434"/>
          <w:sz w:val="27"/>
          <w:szCs w:val="27"/>
        </w:rPr>
        <w:t xml:space="preserve"> </w:t>
      </w:r>
      <w:r w:rsidRPr="00BB0FF1">
        <w:rPr>
          <w:rFonts w:cs="Times New Roman"/>
          <w:b/>
          <w:color w:val="343434"/>
          <w:sz w:val="27"/>
          <w:szCs w:val="27"/>
        </w:rPr>
        <w:t>1.</w:t>
      </w:r>
      <w:r w:rsidRPr="00BB0FF1">
        <w:rPr>
          <w:rFonts w:cs="Times New Roman"/>
          <w:color w:val="343434"/>
          <w:sz w:val="27"/>
          <w:szCs w:val="27"/>
        </w:rPr>
        <w:t>А и Г</w:t>
      </w:r>
    </w:p>
    <w:p w:rsidR="00BB0FF1" w:rsidRDefault="00BB0FF1" w:rsidP="00BB0FF1">
      <w:pPr>
        <w:pStyle w:val="a6"/>
        <w:tabs>
          <w:tab w:val="left" w:pos="8355"/>
        </w:tabs>
        <w:spacing w:line="276" w:lineRule="auto"/>
        <w:rPr>
          <w:rFonts w:cs="Times New Roman"/>
          <w:color w:val="343434"/>
          <w:sz w:val="27"/>
          <w:szCs w:val="27"/>
        </w:rPr>
      </w:pPr>
      <w:r w:rsidRPr="00BB0FF1">
        <w:rPr>
          <w:rFonts w:cs="Times New Roman"/>
          <w:color w:val="343434"/>
          <w:sz w:val="27"/>
          <w:szCs w:val="27"/>
        </w:rPr>
        <w:t xml:space="preserve"> </w:t>
      </w:r>
      <w:r w:rsidRPr="00BB0FF1">
        <w:rPr>
          <w:rFonts w:cs="Times New Roman"/>
          <w:b/>
          <w:color w:val="343434"/>
          <w:sz w:val="27"/>
          <w:szCs w:val="27"/>
        </w:rPr>
        <w:t>2.</w:t>
      </w:r>
      <w:r w:rsidRPr="00BB0FF1">
        <w:rPr>
          <w:rFonts w:cs="Times New Roman"/>
          <w:color w:val="343434"/>
          <w:sz w:val="27"/>
          <w:szCs w:val="27"/>
        </w:rPr>
        <w:t>Б и</w:t>
      </w:r>
      <w:proofErr w:type="gramStart"/>
      <w:r w:rsidRPr="00BB0FF1">
        <w:rPr>
          <w:rFonts w:cs="Times New Roman"/>
          <w:color w:val="343434"/>
          <w:sz w:val="27"/>
          <w:szCs w:val="27"/>
        </w:rPr>
        <w:t xml:space="preserve"> В</w:t>
      </w:r>
      <w:proofErr w:type="gramEnd"/>
      <w:r w:rsidRPr="00BB0FF1">
        <w:rPr>
          <w:rFonts w:cs="Times New Roman"/>
          <w:color w:val="343434"/>
          <w:sz w:val="27"/>
          <w:szCs w:val="27"/>
        </w:rPr>
        <w:t xml:space="preserve"> </w:t>
      </w:r>
    </w:p>
    <w:p w:rsidR="00BB0FF1" w:rsidRDefault="00BB0FF1" w:rsidP="00BB0FF1">
      <w:pPr>
        <w:pStyle w:val="a6"/>
        <w:tabs>
          <w:tab w:val="left" w:pos="8355"/>
        </w:tabs>
        <w:spacing w:line="276" w:lineRule="auto"/>
        <w:rPr>
          <w:rFonts w:cs="Times New Roman"/>
          <w:color w:val="343434"/>
          <w:sz w:val="27"/>
          <w:szCs w:val="27"/>
        </w:rPr>
      </w:pPr>
      <w:r>
        <w:rPr>
          <w:rFonts w:cs="Times New Roman"/>
          <w:b/>
          <w:color w:val="343434"/>
          <w:sz w:val="27"/>
          <w:szCs w:val="27"/>
        </w:rPr>
        <w:t xml:space="preserve"> </w:t>
      </w:r>
      <w:r w:rsidRPr="00BB0FF1">
        <w:rPr>
          <w:rFonts w:cs="Times New Roman"/>
          <w:b/>
          <w:color w:val="343434"/>
          <w:sz w:val="27"/>
          <w:szCs w:val="27"/>
        </w:rPr>
        <w:t>3.</w:t>
      </w:r>
      <w:r w:rsidRPr="00BB0FF1">
        <w:rPr>
          <w:rFonts w:cs="Times New Roman"/>
          <w:color w:val="343434"/>
          <w:sz w:val="27"/>
          <w:szCs w:val="27"/>
        </w:rPr>
        <w:t>А и</w:t>
      </w:r>
      <w:proofErr w:type="gramStart"/>
      <w:r w:rsidRPr="00BB0FF1">
        <w:rPr>
          <w:rFonts w:cs="Times New Roman"/>
          <w:color w:val="343434"/>
          <w:sz w:val="27"/>
          <w:szCs w:val="27"/>
        </w:rPr>
        <w:t xml:space="preserve"> В</w:t>
      </w:r>
      <w:proofErr w:type="gramEnd"/>
      <w:r w:rsidRPr="00BB0FF1">
        <w:rPr>
          <w:rFonts w:cs="Times New Roman"/>
          <w:color w:val="343434"/>
          <w:sz w:val="27"/>
          <w:szCs w:val="27"/>
        </w:rPr>
        <w:t xml:space="preserve"> </w:t>
      </w:r>
    </w:p>
    <w:p w:rsidR="00F46C5C" w:rsidRDefault="00BB0FF1" w:rsidP="00BB0FF1">
      <w:pPr>
        <w:pStyle w:val="a6"/>
        <w:tabs>
          <w:tab w:val="left" w:pos="8355"/>
        </w:tabs>
        <w:spacing w:line="276" w:lineRule="auto"/>
        <w:rPr>
          <w:rFonts w:cs="Times New Roman"/>
          <w:color w:val="343434"/>
          <w:sz w:val="27"/>
          <w:szCs w:val="27"/>
        </w:rPr>
      </w:pPr>
      <w:r>
        <w:rPr>
          <w:rFonts w:cs="Times New Roman"/>
          <w:b/>
          <w:color w:val="343434"/>
          <w:sz w:val="27"/>
          <w:szCs w:val="27"/>
        </w:rPr>
        <w:t xml:space="preserve"> </w:t>
      </w:r>
      <w:r w:rsidRPr="00BB0FF1">
        <w:rPr>
          <w:rFonts w:cs="Times New Roman"/>
          <w:b/>
          <w:color w:val="343434"/>
          <w:sz w:val="27"/>
          <w:szCs w:val="27"/>
        </w:rPr>
        <w:t>4.</w:t>
      </w:r>
      <w:r>
        <w:rPr>
          <w:rFonts w:cs="Times New Roman"/>
          <w:color w:val="343434"/>
          <w:sz w:val="27"/>
          <w:szCs w:val="27"/>
        </w:rPr>
        <w:t xml:space="preserve">Б и Г </w:t>
      </w:r>
    </w:p>
    <w:p w:rsidR="00F46C5C" w:rsidRDefault="00F46C5C" w:rsidP="00BB0FF1">
      <w:pPr>
        <w:pStyle w:val="a6"/>
        <w:tabs>
          <w:tab w:val="left" w:pos="8355"/>
        </w:tabs>
        <w:spacing w:line="276" w:lineRule="auto"/>
        <w:rPr>
          <w:rFonts w:cs="Times New Roman"/>
          <w:color w:val="343434"/>
          <w:sz w:val="27"/>
          <w:szCs w:val="27"/>
        </w:rPr>
      </w:pPr>
    </w:p>
    <w:p w:rsidR="00F46C5C" w:rsidRDefault="00F46C5C" w:rsidP="00BB0FF1">
      <w:pPr>
        <w:pStyle w:val="a6"/>
        <w:tabs>
          <w:tab w:val="left" w:pos="8355"/>
        </w:tabs>
        <w:spacing w:line="276" w:lineRule="auto"/>
        <w:rPr>
          <w:rFonts w:cs="Times New Roman"/>
          <w:color w:val="343434"/>
          <w:sz w:val="27"/>
          <w:szCs w:val="27"/>
        </w:rPr>
      </w:pPr>
    </w:p>
    <w:p w:rsidR="00F46C5C" w:rsidRDefault="00F46C5C" w:rsidP="00BB0FF1">
      <w:pPr>
        <w:pStyle w:val="a6"/>
        <w:tabs>
          <w:tab w:val="left" w:pos="8355"/>
        </w:tabs>
        <w:spacing w:line="276" w:lineRule="auto"/>
        <w:rPr>
          <w:rFonts w:cs="Times New Roman"/>
          <w:color w:val="343434"/>
          <w:sz w:val="27"/>
          <w:szCs w:val="27"/>
        </w:rPr>
      </w:pPr>
    </w:p>
    <w:p w:rsidR="00F46C5C" w:rsidRDefault="00F46C5C" w:rsidP="00BB0FF1">
      <w:pPr>
        <w:pStyle w:val="a6"/>
        <w:tabs>
          <w:tab w:val="left" w:pos="8355"/>
        </w:tabs>
        <w:spacing w:line="276" w:lineRule="auto"/>
        <w:rPr>
          <w:rFonts w:cs="Times New Roman"/>
          <w:color w:val="343434"/>
          <w:sz w:val="27"/>
          <w:szCs w:val="27"/>
        </w:rPr>
      </w:pPr>
    </w:p>
    <w:p w:rsidR="00F46C5C" w:rsidRDefault="00F46C5C" w:rsidP="00BB0FF1">
      <w:pPr>
        <w:pStyle w:val="a6"/>
        <w:tabs>
          <w:tab w:val="left" w:pos="8355"/>
        </w:tabs>
        <w:spacing w:line="276" w:lineRule="auto"/>
        <w:rPr>
          <w:rFonts w:cs="Times New Roman"/>
          <w:color w:val="343434"/>
          <w:sz w:val="27"/>
          <w:szCs w:val="27"/>
        </w:rPr>
      </w:pPr>
    </w:p>
    <w:p w:rsidR="00F46C5C" w:rsidRDefault="00F46C5C" w:rsidP="00BB0FF1">
      <w:pPr>
        <w:pStyle w:val="a6"/>
        <w:tabs>
          <w:tab w:val="left" w:pos="8355"/>
        </w:tabs>
        <w:spacing w:line="276" w:lineRule="auto"/>
        <w:rPr>
          <w:rFonts w:cs="Times New Roman"/>
          <w:color w:val="343434"/>
          <w:sz w:val="27"/>
          <w:szCs w:val="27"/>
        </w:rPr>
      </w:pPr>
    </w:p>
    <w:p w:rsidR="00F46C5C" w:rsidRDefault="00F46C5C" w:rsidP="00BB0FF1">
      <w:pPr>
        <w:pStyle w:val="a6"/>
        <w:tabs>
          <w:tab w:val="left" w:pos="8355"/>
        </w:tabs>
        <w:spacing w:line="276" w:lineRule="auto"/>
        <w:rPr>
          <w:rFonts w:cs="Times New Roman"/>
          <w:color w:val="343434"/>
          <w:sz w:val="27"/>
          <w:szCs w:val="27"/>
        </w:rPr>
      </w:pPr>
    </w:p>
    <w:p w:rsidR="00F46C5C" w:rsidRDefault="00F46C5C" w:rsidP="00BB0FF1">
      <w:pPr>
        <w:pStyle w:val="a6"/>
        <w:tabs>
          <w:tab w:val="left" w:pos="8355"/>
        </w:tabs>
        <w:spacing w:line="276" w:lineRule="auto"/>
        <w:rPr>
          <w:rFonts w:ascii="Segoe UI" w:hAnsi="Segoe UI" w:cs="Segoe UI"/>
          <w:color w:val="FF0000"/>
          <w:sz w:val="27"/>
          <w:szCs w:val="27"/>
        </w:rPr>
      </w:pPr>
      <w:r w:rsidRPr="00F46C5C">
        <w:rPr>
          <w:rFonts w:ascii="Segoe UI" w:hAnsi="Segoe UI" w:cs="Segoe UI"/>
          <w:b/>
          <w:color w:val="FF0000"/>
          <w:sz w:val="27"/>
          <w:szCs w:val="27"/>
        </w:rPr>
        <w:t>Вопрос 9</w:t>
      </w:r>
      <w:r w:rsidRPr="00F46C5C">
        <w:rPr>
          <w:rFonts w:ascii="Segoe UI" w:hAnsi="Segoe UI" w:cs="Segoe UI"/>
          <w:color w:val="FF0000"/>
          <w:sz w:val="27"/>
          <w:szCs w:val="27"/>
        </w:rPr>
        <w:t xml:space="preserve"> </w:t>
      </w:r>
    </w:p>
    <w:p w:rsidR="00F46C5C" w:rsidRPr="00F46C5C" w:rsidRDefault="00F46C5C" w:rsidP="00BB0FF1">
      <w:pPr>
        <w:pStyle w:val="a6"/>
        <w:tabs>
          <w:tab w:val="left" w:pos="8355"/>
        </w:tabs>
        <w:spacing w:line="276" w:lineRule="auto"/>
        <w:rPr>
          <w:rFonts w:cs="Times New Roman"/>
          <w:color w:val="343434"/>
          <w:szCs w:val="24"/>
        </w:rPr>
      </w:pPr>
      <w:r w:rsidRPr="00F46C5C">
        <w:rPr>
          <w:rFonts w:cs="Times New Roman"/>
          <w:color w:val="343434"/>
          <w:szCs w:val="24"/>
        </w:rPr>
        <w:t xml:space="preserve">     Двигаться по глубокому снегу на грунтовой дороге следует: </w:t>
      </w:r>
    </w:p>
    <w:p w:rsidR="00F46C5C" w:rsidRPr="00F46C5C" w:rsidRDefault="00F46C5C" w:rsidP="00BB0FF1">
      <w:pPr>
        <w:pStyle w:val="a6"/>
        <w:tabs>
          <w:tab w:val="left" w:pos="8355"/>
        </w:tabs>
        <w:spacing w:line="276" w:lineRule="auto"/>
        <w:rPr>
          <w:rFonts w:cs="Times New Roman"/>
          <w:color w:val="343434"/>
          <w:szCs w:val="24"/>
        </w:rPr>
      </w:pPr>
      <w:r w:rsidRPr="00F46C5C">
        <w:rPr>
          <w:rFonts w:cs="Times New Roman"/>
          <w:b/>
          <w:color w:val="343434"/>
          <w:szCs w:val="24"/>
        </w:rPr>
        <w:t>1.</w:t>
      </w:r>
      <w:r w:rsidRPr="00F46C5C">
        <w:rPr>
          <w:rFonts w:cs="Times New Roman"/>
          <w:color w:val="343434"/>
          <w:szCs w:val="24"/>
        </w:rPr>
        <w:t xml:space="preserve">Изменяя скорость движения и передачу в зависимости от состояния дороги </w:t>
      </w:r>
    </w:p>
    <w:p w:rsidR="00F46C5C" w:rsidRDefault="00F46C5C" w:rsidP="00BB0FF1">
      <w:pPr>
        <w:pStyle w:val="a6"/>
        <w:tabs>
          <w:tab w:val="left" w:pos="8355"/>
        </w:tabs>
        <w:spacing w:line="276" w:lineRule="auto"/>
        <w:rPr>
          <w:rFonts w:ascii="Segoe UI" w:hAnsi="Segoe UI" w:cs="Segoe UI"/>
          <w:color w:val="343434"/>
          <w:sz w:val="27"/>
          <w:szCs w:val="27"/>
        </w:rPr>
      </w:pPr>
      <w:r w:rsidRPr="00F46C5C">
        <w:rPr>
          <w:rFonts w:cs="Times New Roman"/>
          <w:b/>
          <w:color w:val="343434"/>
          <w:szCs w:val="24"/>
        </w:rPr>
        <w:t>2.</w:t>
      </w:r>
      <w:r w:rsidRPr="00F46C5C">
        <w:rPr>
          <w:rFonts w:cs="Times New Roman"/>
          <w:color w:val="343434"/>
          <w:szCs w:val="24"/>
        </w:rPr>
        <w:t xml:space="preserve">На заранее выбранной пониженной передаче, без резких поворотов и остановок </w:t>
      </w:r>
      <w:r w:rsidRPr="00F46C5C">
        <w:rPr>
          <w:rFonts w:cs="Times New Roman"/>
          <w:color w:val="343434"/>
          <w:szCs w:val="24"/>
        </w:rPr>
        <w:br/>
      </w:r>
      <w:r>
        <w:rPr>
          <w:rFonts w:ascii="Segoe UI" w:hAnsi="Segoe UI" w:cs="Segoe UI"/>
          <w:color w:val="343434"/>
          <w:sz w:val="27"/>
          <w:szCs w:val="27"/>
        </w:rPr>
        <w:br/>
      </w:r>
      <w:r w:rsidRPr="00F46C5C">
        <w:rPr>
          <w:rFonts w:ascii="Segoe UI" w:hAnsi="Segoe UI" w:cs="Segoe UI"/>
          <w:b/>
          <w:color w:val="FF0000"/>
          <w:sz w:val="27"/>
          <w:szCs w:val="27"/>
        </w:rPr>
        <w:t>Вопрос 10</w:t>
      </w:r>
      <w:r w:rsidRPr="00F46C5C">
        <w:rPr>
          <w:rFonts w:ascii="Segoe UI" w:hAnsi="Segoe UI" w:cs="Segoe UI"/>
          <w:color w:val="FF0000"/>
          <w:sz w:val="27"/>
          <w:szCs w:val="27"/>
        </w:rPr>
        <w:t xml:space="preserve"> </w:t>
      </w:r>
    </w:p>
    <w:p w:rsidR="00F46C5C" w:rsidRPr="00F46C5C" w:rsidRDefault="00F46C5C" w:rsidP="00BB0FF1">
      <w:pPr>
        <w:pStyle w:val="a6"/>
        <w:tabs>
          <w:tab w:val="left" w:pos="8355"/>
        </w:tabs>
        <w:spacing w:line="276" w:lineRule="auto"/>
        <w:rPr>
          <w:rFonts w:cs="Times New Roman"/>
          <w:color w:val="343434"/>
          <w:szCs w:val="24"/>
        </w:rPr>
      </w:pPr>
      <w:r w:rsidRPr="00F46C5C">
        <w:rPr>
          <w:rFonts w:cs="Times New Roman"/>
          <w:color w:val="343434"/>
          <w:szCs w:val="24"/>
        </w:rPr>
        <w:t xml:space="preserve">     Более устойчив против опрокидывания на повороте легковой автомобиль: </w:t>
      </w:r>
    </w:p>
    <w:p w:rsidR="00F46C5C" w:rsidRPr="00F46C5C" w:rsidRDefault="00F46C5C" w:rsidP="00BB0FF1">
      <w:pPr>
        <w:pStyle w:val="a6"/>
        <w:tabs>
          <w:tab w:val="left" w:pos="8355"/>
        </w:tabs>
        <w:spacing w:line="276" w:lineRule="auto"/>
        <w:rPr>
          <w:rFonts w:cs="Times New Roman"/>
          <w:color w:val="343434"/>
          <w:szCs w:val="24"/>
        </w:rPr>
      </w:pPr>
      <w:r w:rsidRPr="00F46C5C">
        <w:rPr>
          <w:rFonts w:cs="Times New Roman"/>
          <w:b/>
          <w:color w:val="343434"/>
          <w:szCs w:val="24"/>
        </w:rPr>
        <w:t>1.</w:t>
      </w:r>
      <w:r w:rsidRPr="00F46C5C">
        <w:rPr>
          <w:rFonts w:cs="Times New Roman"/>
          <w:color w:val="343434"/>
          <w:szCs w:val="24"/>
        </w:rPr>
        <w:t>Без пассажиров и груза.</w:t>
      </w:r>
    </w:p>
    <w:p w:rsidR="00F46C5C" w:rsidRPr="00F46C5C" w:rsidRDefault="00F46C5C" w:rsidP="00BB0FF1">
      <w:pPr>
        <w:pStyle w:val="a6"/>
        <w:tabs>
          <w:tab w:val="left" w:pos="8355"/>
        </w:tabs>
        <w:spacing w:line="276" w:lineRule="auto"/>
        <w:rPr>
          <w:rFonts w:cs="Times New Roman"/>
          <w:color w:val="343434"/>
          <w:szCs w:val="24"/>
        </w:rPr>
      </w:pPr>
      <w:r w:rsidRPr="00F46C5C">
        <w:rPr>
          <w:rFonts w:cs="Times New Roman"/>
          <w:b/>
          <w:color w:val="343434"/>
          <w:szCs w:val="24"/>
        </w:rPr>
        <w:t>2.</w:t>
      </w:r>
      <w:r w:rsidRPr="00F46C5C">
        <w:rPr>
          <w:rFonts w:cs="Times New Roman"/>
          <w:color w:val="343434"/>
          <w:szCs w:val="24"/>
        </w:rPr>
        <w:t>Без пассажиров, но с грузом на верхнем багажнике.</w:t>
      </w:r>
    </w:p>
    <w:p w:rsidR="00F46C5C" w:rsidRPr="00F46C5C" w:rsidRDefault="00F46C5C" w:rsidP="00BB0FF1">
      <w:pPr>
        <w:pStyle w:val="a6"/>
        <w:tabs>
          <w:tab w:val="left" w:pos="8355"/>
        </w:tabs>
        <w:spacing w:line="276" w:lineRule="auto"/>
        <w:rPr>
          <w:rFonts w:cs="Times New Roman"/>
          <w:color w:val="343434"/>
          <w:szCs w:val="24"/>
        </w:rPr>
      </w:pPr>
      <w:r w:rsidRPr="00F46C5C">
        <w:rPr>
          <w:rFonts w:cs="Times New Roman"/>
          <w:b/>
          <w:color w:val="343434"/>
          <w:szCs w:val="24"/>
        </w:rPr>
        <w:t>3.</w:t>
      </w:r>
      <w:r w:rsidRPr="00F46C5C">
        <w:rPr>
          <w:rFonts w:cs="Times New Roman"/>
          <w:color w:val="343434"/>
          <w:szCs w:val="24"/>
        </w:rPr>
        <w:t xml:space="preserve"> С пассажирами, но без груза </w:t>
      </w:r>
    </w:p>
    <w:p w:rsidR="00BB0FF1" w:rsidRPr="00BB0FF1" w:rsidRDefault="00F46C5C" w:rsidP="00BB0FF1">
      <w:pPr>
        <w:pStyle w:val="a6"/>
        <w:tabs>
          <w:tab w:val="left" w:pos="8355"/>
        </w:tabs>
        <w:spacing w:line="276" w:lineRule="auto"/>
        <w:rPr>
          <w:rFonts w:cs="Times New Roman"/>
          <w:szCs w:val="24"/>
        </w:rPr>
      </w:pPr>
      <w:r w:rsidRPr="00F46C5C">
        <w:rPr>
          <w:rFonts w:cs="Times New Roman"/>
          <w:b/>
          <w:color w:val="343434"/>
          <w:szCs w:val="24"/>
        </w:rPr>
        <w:t>4.</w:t>
      </w:r>
      <w:r w:rsidRPr="00F46C5C">
        <w:rPr>
          <w:rFonts w:cs="Times New Roman"/>
          <w:color w:val="343434"/>
          <w:szCs w:val="24"/>
        </w:rPr>
        <w:t>С пассажирами и грузом</w:t>
      </w:r>
      <w:r w:rsidRPr="00F46C5C">
        <w:rPr>
          <w:rFonts w:cs="Times New Roman"/>
          <w:color w:val="343434"/>
          <w:szCs w:val="24"/>
        </w:rPr>
        <w:br/>
      </w:r>
      <w:r w:rsidRPr="00F46C5C">
        <w:rPr>
          <w:rFonts w:cs="Times New Roman"/>
          <w:color w:val="343434"/>
          <w:szCs w:val="24"/>
        </w:rPr>
        <w:br/>
      </w:r>
      <w:r w:rsidR="00BB0FF1" w:rsidRPr="00BB0FF1">
        <w:rPr>
          <w:rFonts w:cs="Times New Roman"/>
          <w:color w:val="343434"/>
          <w:sz w:val="27"/>
          <w:szCs w:val="27"/>
        </w:rPr>
        <w:br/>
      </w:r>
    </w:p>
    <w:sectPr w:rsidR="00BB0FF1" w:rsidRPr="00BB0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C09E0"/>
    <w:multiLevelType w:val="multilevel"/>
    <w:tmpl w:val="34F85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0A2720"/>
    <w:multiLevelType w:val="hybridMultilevel"/>
    <w:tmpl w:val="29FC0DA6"/>
    <w:lvl w:ilvl="0" w:tplc="EF809B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BD4"/>
    <w:rsid w:val="00443BD4"/>
    <w:rsid w:val="00737C3E"/>
    <w:rsid w:val="00B5034D"/>
    <w:rsid w:val="00BB0FF1"/>
    <w:rsid w:val="00F4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kern w:val="36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3B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3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BD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43B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kern w:val="36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3B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3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BD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43B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5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6953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2</cp:revision>
  <dcterms:created xsi:type="dcterms:W3CDTF">2020-03-23T08:47:00Z</dcterms:created>
  <dcterms:modified xsi:type="dcterms:W3CDTF">2020-03-23T09:21:00Z</dcterms:modified>
</cp:coreProperties>
</file>