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0F" w:rsidRDefault="00F8694A">
      <w:pPr>
        <w:spacing w:after="390"/>
        <w:rPr>
          <w:rFonts w:ascii="Segoe UI" w:hAnsi="Segoe UI"/>
          <w:color w:val="555555"/>
          <w:sz w:val="30"/>
          <w:highlight w:val="white"/>
        </w:rPr>
      </w:pPr>
      <w:r>
        <w:rPr>
          <w:rFonts w:ascii="Segoe UI" w:hAnsi="Segoe UI"/>
          <w:color w:val="555555"/>
          <w:sz w:val="30"/>
          <w:highlight w:val="white"/>
        </w:rPr>
        <w:t xml:space="preserve">Тест по физике Магнитное поле для учащихся. 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30"/>
          <w:highlight w:val="white"/>
        </w:rPr>
        <w:t>Те</w:t>
      </w:r>
      <w:proofErr w:type="gramStart"/>
      <w:r>
        <w:rPr>
          <w:rFonts w:ascii="Segoe UI" w:hAnsi="Segoe UI"/>
          <w:color w:val="555555"/>
          <w:sz w:val="30"/>
          <w:highlight w:val="white"/>
        </w:rPr>
        <w:t>ст вкл</w:t>
      </w:r>
      <w:proofErr w:type="gramEnd"/>
      <w:r>
        <w:rPr>
          <w:rFonts w:ascii="Segoe UI" w:hAnsi="Segoe UI"/>
          <w:color w:val="555555"/>
          <w:sz w:val="30"/>
          <w:highlight w:val="white"/>
        </w:rPr>
        <w:t>ючает в себя 10 заданий с выбором ответа.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t>1.</w:t>
      </w:r>
      <w:r>
        <w:rPr>
          <w:rFonts w:ascii="Segoe UI" w:hAnsi="Segoe UI"/>
          <w:color w:val="555555"/>
          <w:sz w:val="26"/>
          <w:highlight w:val="white"/>
        </w:rPr>
        <w:t> Магнитное поле существует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только вокруг движущихся электронов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2) только вокруг движущихся положительных ионов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 xml:space="preserve">3) только вокруг движущихся отрицательных </w:t>
      </w:r>
      <w:r>
        <w:rPr>
          <w:rFonts w:ascii="Segoe UI" w:hAnsi="Segoe UI"/>
          <w:color w:val="555555"/>
          <w:sz w:val="26"/>
          <w:highlight w:val="white"/>
        </w:rPr>
        <w:t>ионов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вокруг всех движущихся заряженных частиц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t>2.</w:t>
      </w:r>
      <w:r>
        <w:rPr>
          <w:rFonts w:ascii="Segoe UI" w:hAnsi="Segoe UI"/>
          <w:color w:val="555555"/>
          <w:sz w:val="26"/>
          <w:highlight w:val="white"/>
        </w:rPr>
        <w:t> Выберите верно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е(</w:t>
      </w:r>
      <w:proofErr w:type="gramEnd"/>
      <w:r>
        <w:rPr>
          <w:rFonts w:ascii="Segoe UI" w:hAnsi="Segoe UI"/>
          <w:color w:val="555555"/>
          <w:sz w:val="26"/>
          <w:highlight w:val="white"/>
        </w:rPr>
        <w:t>-</w:t>
      </w:r>
      <w:proofErr w:type="spellStart"/>
      <w:r>
        <w:rPr>
          <w:rFonts w:ascii="Segoe UI" w:hAnsi="Segoe UI"/>
          <w:color w:val="555555"/>
          <w:sz w:val="26"/>
          <w:highlight w:val="white"/>
        </w:rPr>
        <w:t>ые</w:t>
      </w:r>
      <w:proofErr w:type="spellEnd"/>
      <w:r>
        <w:rPr>
          <w:rFonts w:ascii="Segoe UI" w:hAnsi="Segoe UI"/>
          <w:color w:val="555555"/>
          <w:sz w:val="26"/>
          <w:highlight w:val="white"/>
        </w:rPr>
        <w:t>) утверждение(-я).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А: магнитное поле можно обнаружить по действию на магнитную стрелку</w:t>
      </w:r>
      <w:proofErr w:type="gramStart"/>
      <w:r>
        <w:br/>
      </w:r>
      <w:r>
        <w:rPr>
          <w:rFonts w:ascii="Segoe UI" w:hAnsi="Segoe UI"/>
          <w:color w:val="555555"/>
          <w:sz w:val="26"/>
          <w:highlight w:val="white"/>
        </w:rPr>
        <w:t>Б</w:t>
      </w:r>
      <w:proofErr w:type="gramEnd"/>
      <w:r>
        <w:rPr>
          <w:rFonts w:ascii="Segoe UI" w:hAnsi="Segoe UI"/>
          <w:color w:val="555555"/>
          <w:sz w:val="26"/>
          <w:highlight w:val="white"/>
        </w:rPr>
        <w:t>: магнитное поле можно обнаружить по действию на дви­жущийся заряд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В: магнитное поле можно обнар</w:t>
      </w:r>
      <w:r>
        <w:rPr>
          <w:rFonts w:ascii="Segoe UI" w:hAnsi="Segoe UI"/>
          <w:color w:val="555555"/>
          <w:sz w:val="26"/>
          <w:highlight w:val="white"/>
        </w:rPr>
        <w:t>ужить по действию на проводник с током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Только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 xml:space="preserve"> А</w:t>
      </w:r>
      <w:proofErr w:type="gramEnd"/>
      <w:r>
        <w:br/>
      </w:r>
      <w:r>
        <w:rPr>
          <w:rFonts w:ascii="Segoe UI" w:hAnsi="Segoe UI"/>
          <w:color w:val="555555"/>
          <w:sz w:val="26"/>
          <w:highlight w:val="white"/>
        </w:rPr>
        <w:t>2) Только Б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3) Только В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А, Б и В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t>3.</w:t>
      </w:r>
      <w:r>
        <w:rPr>
          <w:rFonts w:ascii="Segoe UI" w:hAnsi="Segoe UI"/>
          <w:color w:val="555555"/>
          <w:sz w:val="26"/>
          <w:highlight w:val="white"/>
        </w:rPr>
        <w:t xml:space="preserve"> Направление магнитных линий в данной точке 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простран­ства</w:t>
      </w:r>
      <w:proofErr w:type="gramEnd"/>
      <w:r>
        <w:rPr>
          <w:rFonts w:ascii="Segoe UI" w:hAnsi="Segoe UI"/>
          <w:color w:val="555555"/>
          <w:sz w:val="26"/>
          <w:highlight w:val="white"/>
        </w:rPr>
        <w:t xml:space="preserve"> совпадает с направлением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силы, действующей на неподвижный заряд в этой точке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2) силы, действующей на движу</w:t>
      </w:r>
      <w:r>
        <w:rPr>
          <w:rFonts w:ascii="Segoe UI" w:hAnsi="Segoe UI"/>
          <w:color w:val="555555"/>
          <w:sz w:val="26"/>
          <w:highlight w:val="white"/>
        </w:rPr>
        <w:t>щийся заряд в этой точке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3) северного полюса магнитной стрелки, помещенной в эту точку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южного полюса магнитной стрелки, помещенной в эту точку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t>4.</w:t>
      </w:r>
      <w:r>
        <w:rPr>
          <w:rFonts w:ascii="Segoe UI" w:hAnsi="Segoe UI"/>
          <w:color w:val="555555"/>
          <w:sz w:val="26"/>
          <w:highlight w:val="white"/>
        </w:rPr>
        <w:t xml:space="preserve"> Куда будет направлен южный конец 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маг­нитной</w:t>
      </w:r>
      <w:proofErr w:type="gramEnd"/>
      <w:r>
        <w:rPr>
          <w:rFonts w:ascii="Segoe UI" w:hAnsi="Segoe UI"/>
          <w:color w:val="555555"/>
          <w:sz w:val="26"/>
          <w:highlight w:val="white"/>
        </w:rPr>
        <w:t xml:space="preserve"> стрелки, если ее поместить в маг­нитное поле, созданное полюсам</w:t>
      </w:r>
      <w:r>
        <w:rPr>
          <w:rFonts w:ascii="Segoe UI" w:hAnsi="Segoe UI"/>
          <w:color w:val="555555"/>
          <w:sz w:val="26"/>
          <w:highlight w:val="white"/>
        </w:rPr>
        <w:t>и постоян­ного магнита?­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noProof/>
          <w:color w:val="555555"/>
          <w:sz w:val="26"/>
          <w:highlight w:val="white"/>
        </w:rPr>
        <w:lastRenderedPageBreak/>
        <w:drawing>
          <wp:inline distT="0" distB="0" distL="0" distR="0">
            <wp:extent cx="781050" cy="9620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вверх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2) вниз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3) вправо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влево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t>5.</w:t>
      </w:r>
      <w:r>
        <w:rPr>
          <w:rFonts w:ascii="Segoe UI" w:hAnsi="Segoe UI"/>
          <w:color w:val="555555"/>
          <w:sz w:val="26"/>
          <w:highlight w:val="white"/>
        </w:rPr>
        <w:t xml:space="preserve"> На рисунке указано направление 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магнит­ных</w:t>
      </w:r>
      <w:proofErr w:type="gramEnd"/>
      <w:r>
        <w:rPr>
          <w:rFonts w:ascii="Segoe UI" w:hAnsi="Segoe UI"/>
          <w:color w:val="555555"/>
          <w:sz w:val="26"/>
          <w:highlight w:val="white"/>
        </w:rPr>
        <w:t xml:space="preserve"> линий поля, созданного полюсами постоянного магнита. Где находится 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юж</w:t>
      </w:r>
      <w:proofErr w:type="gramEnd"/>
      <w:r>
        <w:rPr>
          <w:rFonts w:ascii="Segoe UI" w:hAnsi="Segoe UI"/>
          <w:color w:val="555555"/>
          <w:sz w:val="26"/>
          <w:highlight w:val="white"/>
        </w:rPr>
        <w:t>­ный полюс постоянного магнита?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noProof/>
          <w:color w:val="555555"/>
          <w:sz w:val="26"/>
          <w:highlight w:val="white"/>
        </w:rPr>
        <w:drawing>
          <wp:inline distT="0" distB="0" distL="0" distR="0">
            <wp:extent cx="1038225" cy="71437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справа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2) слева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 xml:space="preserve">3) может быть справа, </w:t>
      </w:r>
      <w:r>
        <w:rPr>
          <w:rFonts w:ascii="Segoe UI" w:hAnsi="Segoe UI"/>
          <w:color w:val="555555"/>
          <w:sz w:val="26"/>
          <w:highlight w:val="white"/>
        </w:rPr>
        <w:t>может быть слева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 xml:space="preserve">4) среди ответов нет 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правильного</w:t>
      </w:r>
      <w:proofErr w:type="gramEnd"/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bookmarkStart w:id="0" w:name="_GoBack"/>
      <w:bookmarkEnd w:id="0"/>
      <w:r>
        <w:rPr>
          <w:rFonts w:ascii="Segoe UI" w:hAnsi="Segoe UI"/>
          <w:b/>
          <w:color w:val="555555"/>
          <w:sz w:val="26"/>
          <w:highlight w:val="white"/>
        </w:rPr>
        <w:t>6.</w:t>
      </w:r>
      <w:r>
        <w:rPr>
          <w:rFonts w:ascii="Segoe UI" w:hAnsi="Segoe UI"/>
          <w:color w:val="555555"/>
          <w:sz w:val="26"/>
          <w:highlight w:val="white"/>
        </w:rPr>
        <w:t> Выберите верно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е(</w:t>
      </w:r>
      <w:proofErr w:type="gramEnd"/>
      <w:r>
        <w:rPr>
          <w:rFonts w:ascii="Segoe UI" w:hAnsi="Segoe UI"/>
          <w:color w:val="555555"/>
          <w:sz w:val="26"/>
          <w:highlight w:val="white"/>
        </w:rPr>
        <w:t>-</w:t>
      </w:r>
      <w:proofErr w:type="spellStart"/>
      <w:r>
        <w:rPr>
          <w:rFonts w:ascii="Segoe UI" w:hAnsi="Segoe UI"/>
          <w:color w:val="555555"/>
          <w:sz w:val="26"/>
          <w:highlight w:val="white"/>
        </w:rPr>
        <w:t>ые</w:t>
      </w:r>
      <w:proofErr w:type="spellEnd"/>
      <w:r>
        <w:rPr>
          <w:rFonts w:ascii="Segoe UI" w:hAnsi="Segoe UI"/>
          <w:color w:val="555555"/>
          <w:sz w:val="26"/>
          <w:highlight w:val="white"/>
        </w:rPr>
        <w:t>) утверждение(-я).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А: магнитные линии замкнуты</w:t>
      </w:r>
      <w:proofErr w:type="gramStart"/>
      <w:r>
        <w:br/>
      </w:r>
      <w:r>
        <w:rPr>
          <w:rFonts w:ascii="Segoe UI" w:hAnsi="Segoe UI"/>
          <w:color w:val="555555"/>
          <w:sz w:val="26"/>
          <w:highlight w:val="white"/>
        </w:rPr>
        <w:t>Б</w:t>
      </w:r>
      <w:proofErr w:type="gramEnd"/>
      <w:r>
        <w:rPr>
          <w:rFonts w:ascii="Segoe UI" w:hAnsi="Segoe UI"/>
          <w:color w:val="555555"/>
          <w:sz w:val="26"/>
          <w:highlight w:val="white"/>
        </w:rPr>
        <w:t>: магнитные линии гуще располагаются в тех областях, где магнитное поле сильнее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В: направление силовых линий совпадает с направлени­ем</w:t>
      </w:r>
      <w:r>
        <w:rPr>
          <w:rFonts w:ascii="Segoe UI" w:hAnsi="Segoe UI"/>
          <w:color w:val="555555"/>
          <w:sz w:val="26"/>
          <w:highlight w:val="white"/>
        </w:rPr>
        <w:t xml:space="preserve"> северного полюса магнитной стрелки, помещенной в изучаемую точку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Только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 xml:space="preserve"> А</w:t>
      </w:r>
      <w:proofErr w:type="gramEnd"/>
      <w:r>
        <w:br/>
      </w:r>
      <w:r>
        <w:rPr>
          <w:rFonts w:ascii="Segoe UI" w:hAnsi="Segoe UI"/>
          <w:color w:val="555555"/>
          <w:sz w:val="26"/>
          <w:highlight w:val="white"/>
        </w:rPr>
        <w:t>2) Только Б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3) Только В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А, Б и В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lastRenderedPageBreak/>
        <w:t>7.</w:t>
      </w:r>
      <w:r>
        <w:rPr>
          <w:rFonts w:ascii="Segoe UI" w:hAnsi="Segoe UI"/>
          <w:color w:val="555555"/>
          <w:sz w:val="26"/>
          <w:highlight w:val="white"/>
        </w:rPr>
        <w:t> На рисунке представлены магнитные ли­нии поля. В какой точке этого поля на магнитную стрелку будет действовать минимальная сила?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noProof/>
          <w:color w:val="555555"/>
          <w:sz w:val="26"/>
          <w:highlight w:val="white"/>
        </w:rPr>
        <w:drawing>
          <wp:inline distT="0" distB="0" distL="0" distR="0">
            <wp:extent cx="933450" cy="71437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1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 xml:space="preserve">2) </w:t>
      </w:r>
      <w:r>
        <w:rPr>
          <w:rFonts w:ascii="Segoe UI" w:hAnsi="Segoe UI"/>
          <w:color w:val="555555"/>
          <w:sz w:val="26"/>
          <w:highlight w:val="white"/>
        </w:rPr>
        <w:t>2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3) 3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4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t>8.</w:t>
      </w:r>
      <w:r>
        <w:rPr>
          <w:rFonts w:ascii="Segoe UI" w:hAnsi="Segoe UI"/>
          <w:color w:val="555555"/>
          <w:sz w:val="26"/>
          <w:highlight w:val="white"/>
        </w:rPr>
        <w:t> Как выглядят магнитные линии однородного магнитного поля?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 xml:space="preserve">1) Магнитные линии параллельны друг другу, 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расположе­ны</w:t>
      </w:r>
      <w:proofErr w:type="gramEnd"/>
      <w:r>
        <w:rPr>
          <w:rFonts w:ascii="Segoe UI" w:hAnsi="Segoe UI"/>
          <w:color w:val="555555"/>
          <w:sz w:val="26"/>
          <w:highlight w:val="white"/>
        </w:rPr>
        <w:t xml:space="preserve"> с одинаковой частотой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2) Магнитные линии параллельны друг другу, расположе­ны на разных расстояниях друг от друга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 xml:space="preserve">3) Магнитные </w:t>
      </w:r>
      <w:r>
        <w:rPr>
          <w:rFonts w:ascii="Segoe UI" w:hAnsi="Segoe UI"/>
          <w:color w:val="555555"/>
          <w:sz w:val="26"/>
          <w:highlight w:val="white"/>
        </w:rPr>
        <w:t>линии искривлены, их густота меняется от точки к точке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Магнитные линии разомкнуты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t>9.</w:t>
      </w:r>
      <w:r>
        <w:rPr>
          <w:rFonts w:ascii="Segoe UI" w:hAnsi="Segoe UI"/>
          <w:color w:val="555555"/>
          <w:sz w:val="26"/>
          <w:highlight w:val="white"/>
        </w:rPr>
        <w:t xml:space="preserve"> В разные точки однородного магнитного поля, созданного полюсами постоянного магнита, помещают магнитную стрелку. В какой точке на стрелку будет действовать 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>макси­мальна</w:t>
      </w:r>
      <w:r>
        <w:rPr>
          <w:rFonts w:ascii="Segoe UI" w:hAnsi="Segoe UI"/>
          <w:color w:val="555555"/>
          <w:sz w:val="26"/>
          <w:highlight w:val="white"/>
        </w:rPr>
        <w:t>я</w:t>
      </w:r>
      <w:proofErr w:type="gramEnd"/>
      <w:r>
        <w:rPr>
          <w:rFonts w:ascii="Segoe UI" w:hAnsi="Segoe UI"/>
          <w:color w:val="555555"/>
          <w:sz w:val="26"/>
          <w:highlight w:val="white"/>
        </w:rPr>
        <w:t xml:space="preserve"> сила?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noProof/>
          <w:color w:val="555555"/>
          <w:sz w:val="26"/>
          <w:highlight w:val="white"/>
        </w:rPr>
        <w:drawing>
          <wp:inline distT="0" distB="0" distL="0" distR="0">
            <wp:extent cx="847725" cy="104775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1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2) 2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3) 3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Сила везде одинакова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26"/>
          <w:highlight w:val="white"/>
        </w:rPr>
        <w:lastRenderedPageBreak/>
        <w:t>10.</w:t>
      </w:r>
      <w:r>
        <w:rPr>
          <w:rFonts w:ascii="Segoe UI" w:hAnsi="Segoe UI"/>
          <w:color w:val="555555"/>
          <w:sz w:val="26"/>
          <w:highlight w:val="white"/>
        </w:rPr>
        <w:t> Какое направление имеет силовая линия магнитного поля, проходящая через точку</w:t>
      </w:r>
      <w:proofErr w:type="gramStart"/>
      <w:r>
        <w:rPr>
          <w:rFonts w:ascii="Segoe UI" w:hAnsi="Segoe UI"/>
          <w:color w:val="555555"/>
          <w:sz w:val="26"/>
          <w:highlight w:val="white"/>
        </w:rPr>
        <w:t xml:space="preserve"> А</w:t>
      </w:r>
      <w:proofErr w:type="gramEnd"/>
      <w:r>
        <w:rPr>
          <w:rFonts w:ascii="Segoe UI" w:hAnsi="Segoe UI"/>
          <w:color w:val="555555"/>
          <w:sz w:val="26"/>
          <w:highlight w:val="white"/>
        </w:rPr>
        <w:t>?</w:t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noProof/>
          <w:color w:val="555555"/>
          <w:sz w:val="26"/>
          <w:highlight w:val="white"/>
        </w:rPr>
        <w:drawing>
          <wp:inline distT="0" distB="0" distL="0" distR="0">
            <wp:extent cx="1857375" cy="94297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0F" w:rsidRDefault="00F8694A">
      <w:pPr>
        <w:spacing w:after="39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color w:val="555555"/>
          <w:sz w:val="26"/>
          <w:highlight w:val="white"/>
        </w:rPr>
        <w:t>1) Влево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2) Вправо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3) На нас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4) От нас</w:t>
      </w:r>
    </w:p>
    <w:p w:rsidR="007E520F" w:rsidRDefault="00F8694A">
      <w:pPr>
        <w:spacing w:before="12" w:after="402"/>
        <w:ind w:left="300" w:right="300" w:hanging="300"/>
        <w:rPr>
          <w:rFonts w:ascii="Segoe UI" w:hAnsi="Segoe UI"/>
          <w:color w:val="555555"/>
          <w:sz w:val="26"/>
          <w:highlight w:val="white"/>
        </w:rPr>
      </w:pPr>
      <w:r>
        <w:rPr>
          <w:rFonts w:ascii="Segoe UI" w:hAnsi="Segoe UI"/>
          <w:b/>
          <w:color w:val="555555"/>
          <w:sz w:val="30"/>
          <w:highlight w:val="white"/>
        </w:rPr>
        <w:t>Ответы на тест по физике Магнитное поле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1-4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2-4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3-3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4-2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5-1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6-4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7-4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8-1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9-4</w:t>
      </w:r>
      <w:r>
        <w:br/>
      </w:r>
      <w:r>
        <w:rPr>
          <w:rFonts w:ascii="Segoe UI" w:hAnsi="Segoe UI"/>
          <w:color w:val="555555"/>
          <w:sz w:val="26"/>
          <w:highlight w:val="white"/>
        </w:rPr>
        <w:t>10-2</w:t>
      </w:r>
    </w:p>
    <w:p w:rsidR="007E520F" w:rsidRDefault="007E520F"/>
    <w:sectPr w:rsidR="007E520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20F"/>
    <w:rsid w:val="007E520F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F8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miner</cp:lastModifiedBy>
  <cp:revision>2</cp:revision>
  <dcterms:created xsi:type="dcterms:W3CDTF">2020-03-23T09:58:00Z</dcterms:created>
  <dcterms:modified xsi:type="dcterms:W3CDTF">2020-03-23T09:59:00Z</dcterms:modified>
</cp:coreProperties>
</file>