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b/>
          <w:sz w:val="32"/>
          <w:szCs w:val="32"/>
        </w:rPr>
        <w:t>Тема ур</w:t>
      </w:r>
      <w:r w:rsidRPr="000A386F">
        <w:rPr>
          <w:b/>
          <w:sz w:val="32"/>
          <w:szCs w:val="32"/>
        </w:rPr>
        <w:t>ока:</w:t>
      </w:r>
      <w:r w:rsidRPr="000A386F">
        <w:rPr>
          <w:sz w:val="28"/>
          <w:szCs w:val="28"/>
        </w:rPr>
        <w:t xml:space="preserve"> Электрические измерения и электроизмерительные приборы.</w:t>
      </w:r>
    </w:p>
    <w:p w:rsidR="009D561D" w:rsidRPr="000A386F" w:rsidRDefault="002A0F5C">
      <w:pPr>
        <w:ind w:left="-5" w:right="32"/>
        <w:rPr>
          <w:b/>
          <w:sz w:val="28"/>
          <w:szCs w:val="28"/>
        </w:rPr>
      </w:pPr>
      <w:r w:rsidRPr="000A386F">
        <w:rPr>
          <w:b/>
          <w:sz w:val="28"/>
          <w:szCs w:val="28"/>
        </w:rPr>
        <w:t>Цели:</w:t>
      </w:r>
    </w:p>
    <w:p w:rsidR="009D561D" w:rsidRPr="000A386F" w:rsidRDefault="002A0F5C">
      <w:pPr>
        <w:spacing w:after="197" w:line="348" w:lineRule="auto"/>
        <w:ind w:right="7"/>
        <w:rPr>
          <w:sz w:val="28"/>
          <w:szCs w:val="28"/>
        </w:rPr>
      </w:pPr>
      <w:r w:rsidRPr="000A386F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Образовательная:</w:t>
      </w:r>
      <w:r w:rsidRPr="000A386F">
        <w:rPr>
          <w:rFonts w:ascii="Times New Roman" w:eastAsia="Times New Roman" w:hAnsi="Times New Roman" w:cs="Times New Roman"/>
          <w:sz w:val="28"/>
          <w:szCs w:val="28"/>
        </w:rPr>
        <w:t xml:space="preserve"> Дать общее представление об электроизмерительных приборах: классификация, класс точности, группы эксплуатации, электроизмерительные системы: магнитоэлектрическая, электроди</w:t>
      </w:r>
      <w:r w:rsidRPr="000A386F">
        <w:rPr>
          <w:rFonts w:ascii="Times New Roman" w:eastAsia="Times New Roman" w:hAnsi="Times New Roman" w:cs="Times New Roman"/>
          <w:sz w:val="28"/>
          <w:szCs w:val="28"/>
        </w:rPr>
        <w:t xml:space="preserve">намическая, электромагнитная, электростатическая, индукционная, </w:t>
      </w:r>
      <w:proofErr w:type="spellStart"/>
      <w:r w:rsidRPr="000A386F">
        <w:rPr>
          <w:rFonts w:ascii="Times New Roman" w:eastAsia="Times New Roman" w:hAnsi="Times New Roman" w:cs="Times New Roman"/>
          <w:sz w:val="28"/>
          <w:szCs w:val="28"/>
        </w:rPr>
        <w:t>ферромагнитная</w:t>
      </w:r>
      <w:proofErr w:type="spellEnd"/>
      <w:r w:rsidRPr="000A386F">
        <w:rPr>
          <w:rFonts w:ascii="Times New Roman" w:eastAsia="Times New Roman" w:hAnsi="Times New Roman" w:cs="Times New Roman"/>
          <w:sz w:val="28"/>
          <w:szCs w:val="28"/>
        </w:rPr>
        <w:t>, термоэлектрическая, детекторная, вибрационная. Достоинства, недостатки и область применения приборов.</w:t>
      </w:r>
    </w:p>
    <w:p w:rsidR="009D561D" w:rsidRPr="000A386F" w:rsidRDefault="002A0F5C">
      <w:pPr>
        <w:spacing w:after="324" w:line="259" w:lineRule="auto"/>
        <w:ind w:right="7"/>
        <w:rPr>
          <w:sz w:val="28"/>
          <w:szCs w:val="28"/>
        </w:rPr>
      </w:pPr>
      <w:r w:rsidRPr="000A386F">
        <w:rPr>
          <w:rFonts w:ascii="Times New Roman" w:eastAsia="Times New Roman" w:hAnsi="Times New Roman" w:cs="Times New Roman"/>
          <w:i/>
          <w:sz w:val="28"/>
          <w:szCs w:val="28"/>
        </w:rPr>
        <w:t>Развивающая:</w:t>
      </w:r>
      <w:r w:rsidRPr="000A386F">
        <w:rPr>
          <w:rFonts w:ascii="Times New Roman" w:eastAsia="Times New Roman" w:hAnsi="Times New Roman" w:cs="Times New Roman"/>
          <w:sz w:val="28"/>
          <w:szCs w:val="28"/>
        </w:rPr>
        <w:t xml:space="preserve"> развивать техническое мышление учащихся, умение анализировать</w:t>
      </w:r>
      <w:r w:rsidRPr="000A386F">
        <w:rPr>
          <w:rFonts w:ascii="Times New Roman" w:eastAsia="Times New Roman" w:hAnsi="Times New Roman" w:cs="Times New Roman"/>
          <w:sz w:val="28"/>
          <w:szCs w:val="28"/>
        </w:rPr>
        <w:t>, сопоставлять полученные результаты, делать соответствующие выводы.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i/>
          <w:sz w:val="28"/>
          <w:szCs w:val="28"/>
        </w:rPr>
        <w:t>Воспитательная:</w:t>
      </w:r>
      <w:r w:rsidRPr="000A386F">
        <w:rPr>
          <w:sz w:val="28"/>
          <w:szCs w:val="28"/>
        </w:rPr>
        <w:t xml:space="preserve"> воспитывать познавательную потребность и интерес к предмету.</w:t>
      </w:r>
    </w:p>
    <w:p w:rsidR="009D561D" w:rsidRPr="000A386F" w:rsidRDefault="002A0F5C">
      <w:pPr>
        <w:spacing w:after="280" w:line="259" w:lineRule="auto"/>
        <w:ind w:left="0" w:right="17" w:firstLine="0"/>
        <w:jc w:val="center"/>
        <w:rPr>
          <w:b/>
          <w:sz w:val="28"/>
          <w:szCs w:val="28"/>
        </w:rPr>
      </w:pPr>
      <w:r w:rsidRPr="000A386F">
        <w:rPr>
          <w:b/>
          <w:sz w:val="28"/>
          <w:szCs w:val="28"/>
        </w:rPr>
        <w:t>Ход урока</w:t>
      </w:r>
    </w:p>
    <w:p w:rsidR="009D561D" w:rsidRPr="000A386F" w:rsidRDefault="002A0F5C">
      <w:pPr>
        <w:numPr>
          <w:ilvl w:val="0"/>
          <w:numId w:val="1"/>
        </w:numPr>
        <w:ind w:right="3117" w:firstLine="292"/>
        <w:rPr>
          <w:sz w:val="28"/>
          <w:szCs w:val="28"/>
        </w:rPr>
      </w:pPr>
      <w:r w:rsidRPr="000A386F">
        <w:rPr>
          <w:sz w:val="28"/>
          <w:szCs w:val="28"/>
        </w:rPr>
        <w:t>Организация начала урока</w:t>
      </w:r>
    </w:p>
    <w:p w:rsidR="009D561D" w:rsidRPr="000A386F" w:rsidRDefault="002A0F5C">
      <w:pPr>
        <w:numPr>
          <w:ilvl w:val="0"/>
          <w:numId w:val="1"/>
        </w:numPr>
        <w:spacing w:after="23" w:line="498" w:lineRule="auto"/>
        <w:ind w:right="3117" w:firstLine="292"/>
        <w:rPr>
          <w:sz w:val="28"/>
          <w:szCs w:val="28"/>
        </w:rPr>
      </w:pPr>
      <w:r w:rsidRPr="000A386F">
        <w:rPr>
          <w:sz w:val="28"/>
          <w:szCs w:val="28"/>
        </w:rPr>
        <w:t xml:space="preserve">Постановка цели </w:t>
      </w:r>
      <w:r w:rsidRPr="000A386F">
        <w:rPr>
          <w:i/>
          <w:sz w:val="28"/>
          <w:szCs w:val="28"/>
        </w:rPr>
        <w:t>Вопрос:</w:t>
      </w:r>
    </w:p>
    <w:p w:rsidR="009D561D" w:rsidRPr="000A386F" w:rsidRDefault="002A0F5C">
      <w:pPr>
        <w:numPr>
          <w:ilvl w:val="0"/>
          <w:numId w:val="2"/>
        </w:numPr>
        <w:spacing w:after="312" w:line="259" w:lineRule="auto"/>
        <w:ind w:hanging="338"/>
        <w:rPr>
          <w:sz w:val="28"/>
          <w:szCs w:val="28"/>
        </w:rPr>
      </w:pPr>
      <w:r w:rsidRPr="000A386F">
        <w:rPr>
          <w:sz w:val="28"/>
          <w:szCs w:val="28"/>
        </w:rPr>
        <w:t xml:space="preserve">Какие измерительные приборы вы знаете? (амперметр, вольтметр, </w:t>
      </w:r>
      <w:proofErr w:type="spellStart"/>
      <w:r w:rsidRPr="000A386F">
        <w:rPr>
          <w:sz w:val="28"/>
          <w:szCs w:val="28"/>
        </w:rPr>
        <w:t>мультиметр</w:t>
      </w:r>
      <w:proofErr w:type="spellEnd"/>
      <w:r w:rsidRPr="000A386F">
        <w:rPr>
          <w:sz w:val="28"/>
          <w:szCs w:val="28"/>
        </w:rPr>
        <w:t xml:space="preserve"> и др.)</w:t>
      </w:r>
    </w:p>
    <w:p w:rsidR="009D561D" w:rsidRPr="000A386F" w:rsidRDefault="002A0F5C">
      <w:pPr>
        <w:numPr>
          <w:ilvl w:val="0"/>
          <w:numId w:val="2"/>
        </w:numPr>
        <w:spacing w:after="312" w:line="259" w:lineRule="auto"/>
        <w:ind w:hanging="338"/>
        <w:rPr>
          <w:sz w:val="28"/>
          <w:szCs w:val="28"/>
        </w:rPr>
      </w:pPr>
      <w:proofErr w:type="gramStart"/>
      <w:r w:rsidRPr="000A386F">
        <w:rPr>
          <w:sz w:val="28"/>
          <w:szCs w:val="28"/>
        </w:rPr>
        <w:t>Для  измерения</w:t>
      </w:r>
      <w:proofErr w:type="gramEnd"/>
      <w:r w:rsidRPr="000A386F">
        <w:rPr>
          <w:sz w:val="28"/>
          <w:szCs w:val="28"/>
        </w:rPr>
        <w:t>,  каких величин предназначены эти приборы?</w:t>
      </w:r>
    </w:p>
    <w:p w:rsidR="009D561D" w:rsidRPr="000A386F" w:rsidRDefault="002A0F5C">
      <w:pPr>
        <w:ind w:left="225" w:right="32"/>
        <w:rPr>
          <w:sz w:val="28"/>
          <w:szCs w:val="28"/>
        </w:rPr>
      </w:pPr>
      <w:r w:rsidRPr="000A386F">
        <w:rPr>
          <w:sz w:val="28"/>
          <w:szCs w:val="28"/>
        </w:rPr>
        <w:t>III. Новый материал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i/>
          <w:sz w:val="28"/>
          <w:szCs w:val="28"/>
        </w:rPr>
        <w:lastRenderedPageBreak/>
        <w:t>Электроизмерительные приборы</w:t>
      </w:r>
      <w:r w:rsidRPr="000A386F">
        <w:rPr>
          <w:sz w:val="28"/>
          <w:szCs w:val="28"/>
        </w:rPr>
        <w:t xml:space="preserve"> — класс устройств, применяемых для измерения различных электрических </w:t>
      </w:r>
      <w:r w:rsidRPr="000A386F">
        <w:rPr>
          <w:sz w:val="28"/>
          <w:szCs w:val="28"/>
        </w:rPr>
        <w:t>величин. Классификация электроизмерительных приборов. Электроизмерительные приборы разнообразны по назначению, конструктивному оформлению, принципу действия и техническим характеристикам. Чтобы получить необходимую и достаточную характеристику каждого элек</w:t>
      </w:r>
      <w:r w:rsidRPr="000A386F">
        <w:rPr>
          <w:sz w:val="28"/>
          <w:szCs w:val="28"/>
        </w:rPr>
        <w:t>троизмерительного прибора, установлена специальная система их маркировки.</w:t>
      </w:r>
    </w:p>
    <w:p w:rsidR="009D561D" w:rsidRPr="000A386F" w:rsidRDefault="002A0F5C">
      <w:pPr>
        <w:numPr>
          <w:ilvl w:val="0"/>
          <w:numId w:val="3"/>
        </w:numPr>
        <w:spacing w:after="297" w:line="259" w:lineRule="auto"/>
        <w:ind w:right="7" w:hanging="338"/>
        <w:rPr>
          <w:sz w:val="28"/>
          <w:szCs w:val="28"/>
        </w:rPr>
      </w:pPr>
      <w:r w:rsidRPr="000A386F">
        <w:rPr>
          <w:rFonts w:ascii="Times New Roman" w:eastAsia="Times New Roman" w:hAnsi="Times New Roman" w:cs="Times New Roman"/>
          <w:sz w:val="28"/>
          <w:szCs w:val="28"/>
        </w:rPr>
        <w:t xml:space="preserve">По наименованию единицы измеряемой величины. </w:t>
      </w:r>
    </w:p>
    <w:p w:rsidR="009D561D" w:rsidRPr="000A386F" w:rsidRDefault="002A0F5C">
      <w:pPr>
        <w:spacing w:after="324" w:line="259" w:lineRule="auto"/>
        <w:ind w:right="7"/>
        <w:rPr>
          <w:sz w:val="28"/>
          <w:szCs w:val="28"/>
        </w:rPr>
      </w:pPr>
      <w:r w:rsidRPr="000A386F">
        <w:rPr>
          <w:rFonts w:ascii="Times New Roman" w:eastAsia="Times New Roman" w:hAnsi="Times New Roman" w:cs="Times New Roman"/>
          <w:sz w:val="28"/>
          <w:szCs w:val="28"/>
        </w:rPr>
        <w:t xml:space="preserve">На шкале прибора пишут полное его наименование или начальную латинскую букву единицы измеряемой величины, </w:t>
      </w:r>
      <w:proofErr w:type="gramStart"/>
      <w:r w:rsidRPr="000A386F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0A386F">
        <w:rPr>
          <w:rFonts w:ascii="Times New Roman" w:eastAsia="Times New Roman" w:hAnsi="Times New Roman" w:cs="Times New Roman"/>
          <w:sz w:val="28"/>
          <w:szCs w:val="28"/>
        </w:rPr>
        <w:t>: амперметр — А</w:t>
      </w:r>
      <w:r w:rsidRPr="000A386F">
        <w:rPr>
          <w:rFonts w:ascii="Times New Roman" w:eastAsia="Times New Roman" w:hAnsi="Times New Roman" w:cs="Times New Roman"/>
          <w:sz w:val="28"/>
          <w:szCs w:val="28"/>
        </w:rPr>
        <w:t>, вольтметр — V, ваттметр — W и т. д.</w:t>
      </w:r>
    </w:p>
    <w:p w:rsidR="009D561D" w:rsidRPr="000A386F" w:rsidRDefault="002A0F5C">
      <w:pPr>
        <w:numPr>
          <w:ilvl w:val="0"/>
          <w:numId w:val="3"/>
        </w:numPr>
        <w:spacing w:after="324" w:line="259" w:lineRule="auto"/>
        <w:ind w:right="7" w:hanging="338"/>
        <w:rPr>
          <w:sz w:val="28"/>
          <w:szCs w:val="28"/>
        </w:rPr>
      </w:pPr>
      <w:r w:rsidRPr="000A386F">
        <w:rPr>
          <w:rFonts w:ascii="Times New Roman" w:eastAsia="Times New Roman" w:hAnsi="Times New Roman" w:cs="Times New Roman"/>
          <w:sz w:val="28"/>
          <w:szCs w:val="28"/>
        </w:rPr>
        <w:t xml:space="preserve">По принципу действия прибора </w:t>
      </w:r>
    </w:p>
    <w:p w:rsidR="009D561D" w:rsidRPr="000A386F" w:rsidRDefault="002A0F5C">
      <w:pPr>
        <w:numPr>
          <w:ilvl w:val="0"/>
          <w:numId w:val="3"/>
        </w:numPr>
        <w:spacing w:after="324" w:line="259" w:lineRule="auto"/>
        <w:ind w:right="7" w:hanging="338"/>
        <w:rPr>
          <w:sz w:val="28"/>
          <w:szCs w:val="28"/>
        </w:rPr>
      </w:pPr>
      <w:r w:rsidRPr="000A386F">
        <w:rPr>
          <w:rFonts w:ascii="Times New Roman" w:eastAsia="Times New Roman" w:hAnsi="Times New Roman" w:cs="Times New Roman"/>
          <w:sz w:val="28"/>
          <w:szCs w:val="28"/>
        </w:rPr>
        <w:t xml:space="preserve">По классу точности. </w:t>
      </w:r>
    </w:p>
    <w:p w:rsidR="009D561D" w:rsidRPr="000A386F" w:rsidRDefault="002A0F5C">
      <w:pPr>
        <w:numPr>
          <w:ilvl w:val="0"/>
          <w:numId w:val="3"/>
        </w:numPr>
        <w:spacing w:after="324" w:line="259" w:lineRule="auto"/>
        <w:ind w:right="7" w:hanging="338"/>
        <w:rPr>
          <w:sz w:val="28"/>
          <w:szCs w:val="28"/>
        </w:rPr>
      </w:pPr>
      <w:r w:rsidRPr="000A386F">
        <w:rPr>
          <w:rFonts w:ascii="Times New Roman" w:eastAsia="Times New Roman" w:hAnsi="Times New Roman" w:cs="Times New Roman"/>
          <w:sz w:val="28"/>
          <w:szCs w:val="28"/>
        </w:rPr>
        <w:t>Положение прибора</w:t>
      </w:r>
      <w:r w:rsidRPr="000A38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D561D" w:rsidRPr="000A386F" w:rsidRDefault="002A0F5C">
      <w:pPr>
        <w:numPr>
          <w:ilvl w:val="0"/>
          <w:numId w:val="3"/>
        </w:numPr>
        <w:spacing w:after="324" w:line="259" w:lineRule="auto"/>
        <w:ind w:right="7" w:hanging="338"/>
        <w:rPr>
          <w:sz w:val="28"/>
          <w:szCs w:val="28"/>
        </w:rPr>
      </w:pPr>
      <w:r w:rsidRPr="000A386F">
        <w:rPr>
          <w:rFonts w:ascii="Times New Roman" w:eastAsia="Times New Roman" w:hAnsi="Times New Roman" w:cs="Times New Roman"/>
          <w:sz w:val="28"/>
          <w:szCs w:val="28"/>
        </w:rPr>
        <w:t xml:space="preserve">По степени защищенности от внешних магнитных полей. </w:t>
      </w:r>
    </w:p>
    <w:p w:rsidR="009D561D" w:rsidRPr="000A386F" w:rsidRDefault="002A0F5C">
      <w:pPr>
        <w:numPr>
          <w:ilvl w:val="0"/>
          <w:numId w:val="3"/>
        </w:numPr>
        <w:spacing w:after="324" w:line="259" w:lineRule="auto"/>
        <w:ind w:right="7" w:hanging="338"/>
        <w:rPr>
          <w:sz w:val="28"/>
          <w:szCs w:val="28"/>
        </w:rPr>
      </w:pPr>
      <w:r w:rsidRPr="000A386F">
        <w:rPr>
          <w:rFonts w:ascii="Times New Roman" w:eastAsia="Times New Roman" w:hAnsi="Times New Roman" w:cs="Times New Roman"/>
          <w:sz w:val="28"/>
          <w:szCs w:val="28"/>
        </w:rPr>
        <w:t xml:space="preserve">Испытательное напряжение </w:t>
      </w:r>
    </w:p>
    <w:p w:rsidR="009D561D" w:rsidRPr="000A386F" w:rsidRDefault="002A0F5C">
      <w:pPr>
        <w:numPr>
          <w:ilvl w:val="0"/>
          <w:numId w:val="3"/>
        </w:numPr>
        <w:spacing w:after="296" w:line="259" w:lineRule="auto"/>
        <w:ind w:right="7" w:hanging="338"/>
        <w:rPr>
          <w:sz w:val="28"/>
          <w:szCs w:val="28"/>
        </w:rPr>
      </w:pPr>
      <w:r w:rsidRPr="000A386F">
        <w:rPr>
          <w:rFonts w:ascii="Times New Roman" w:eastAsia="Times New Roman" w:hAnsi="Times New Roman" w:cs="Times New Roman"/>
          <w:sz w:val="28"/>
          <w:szCs w:val="28"/>
        </w:rPr>
        <w:t xml:space="preserve">По роду тока. </w:t>
      </w:r>
    </w:p>
    <w:p w:rsidR="009D561D" w:rsidRPr="000A386F" w:rsidRDefault="002A0F5C">
      <w:pPr>
        <w:spacing w:after="324" w:line="259" w:lineRule="auto"/>
        <w:ind w:right="7"/>
        <w:rPr>
          <w:sz w:val="28"/>
          <w:szCs w:val="28"/>
        </w:rPr>
      </w:pPr>
      <w:r w:rsidRPr="000A386F">
        <w:rPr>
          <w:rFonts w:ascii="Times New Roman" w:eastAsia="Times New Roman" w:hAnsi="Times New Roman" w:cs="Times New Roman"/>
          <w:sz w:val="28"/>
          <w:szCs w:val="28"/>
        </w:rPr>
        <w:t>Эта классификация позволяет определить, в цепях какого тока можно применять данный прибор. На приборах переменного тока указывают номинальное значение частоты или диапазон частот, при которых их применяют, например, 20-50-120 Гц; 45-550 Гц; при этом подчер</w:t>
      </w:r>
      <w:r w:rsidRPr="000A386F">
        <w:rPr>
          <w:rFonts w:ascii="Times New Roman" w:eastAsia="Times New Roman" w:hAnsi="Times New Roman" w:cs="Times New Roman"/>
          <w:sz w:val="28"/>
          <w:szCs w:val="28"/>
        </w:rPr>
        <w:t>кнутое значение является номинальным для данного прибора.</w:t>
      </w:r>
    </w:p>
    <w:p w:rsidR="009D561D" w:rsidRPr="000A386F" w:rsidRDefault="002A0F5C">
      <w:pPr>
        <w:numPr>
          <w:ilvl w:val="0"/>
          <w:numId w:val="3"/>
        </w:numPr>
        <w:spacing w:after="324" w:line="259" w:lineRule="auto"/>
        <w:ind w:right="7" w:hanging="338"/>
        <w:rPr>
          <w:sz w:val="28"/>
          <w:szCs w:val="28"/>
        </w:rPr>
      </w:pPr>
      <w:r w:rsidRPr="000A386F">
        <w:rPr>
          <w:rFonts w:ascii="Times New Roman" w:eastAsia="Times New Roman" w:hAnsi="Times New Roman" w:cs="Times New Roman"/>
          <w:sz w:val="28"/>
          <w:szCs w:val="28"/>
        </w:rPr>
        <w:t>По исполнению в зависимости от условий эксплуатации. Класс прибора определяется пятью группами по диапазону рабочих температур и относительной влажности. Год выпуска и заводской номер. Закрепление</w:t>
      </w:r>
    </w:p>
    <w:p w:rsidR="009D561D" w:rsidRPr="000A386F" w:rsidRDefault="002A0F5C">
      <w:pPr>
        <w:numPr>
          <w:ilvl w:val="0"/>
          <w:numId w:val="4"/>
        </w:numPr>
        <w:ind w:right="32" w:hanging="338"/>
        <w:rPr>
          <w:sz w:val="28"/>
          <w:szCs w:val="28"/>
        </w:rPr>
      </w:pPr>
      <w:r w:rsidRPr="000A386F">
        <w:rPr>
          <w:sz w:val="28"/>
          <w:szCs w:val="28"/>
        </w:rPr>
        <w:t>Назовите прибор и измеряемую величину.</w:t>
      </w:r>
    </w:p>
    <w:p w:rsidR="009D561D" w:rsidRPr="000A386F" w:rsidRDefault="002A0F5C">
      <w:pPr>
        <w:numPr>
          <w:ilvl w:val="0"/>
          <w:numId w:val="4"/>
        </w:numPr>
        <w:ind w:right="32" w:hanging="338"/>
        <w:rPr>
          <w:sz w:val="28"/>
          <w:szCs w:val="28"/>
        </w:rPr>
      </w:pPr>
      <w:r w:rsidRPr="000A386F">
        <w:rPr>
          <w:sz w:val="28"/>
          <w:szCs w:val="28"/>
        </w:rPr>
        <w:t>Назовите единицу измеряемой величины, цену деления прибора и максимальное значение шкалы.</w:t>
      </w:r>
    </w:p>
    <w:p w:rsidR="009D561D" w:rsidRPr="000A386F" w:rsidRDefault="002A0F5C">
      <w:pPr>
        <w:numPr>
          <w:ilvl w:val="0"/>
          <w:numId w:val="4"/>
        </w:numPr>
        <w:ind w:right="32" w:hanging="338"/>
        <w:rPr>
          <w:sz w:val="28"/>
          <w:szCs w:val="28"/>
        </w:rPr>
      </w:pPr>
      <w:r w:rsidRPr="000A386F">
        <w:rPr>
          <w:sz w:val="28"/>
          <w:szCs w:val="28"/>
        </w:rPr>
        <w:t>В цепь какого тока включается прибор?</w:t>
      </w:r>
    </w:p>
    <w:p w:rsidR="009D561D" w:rsidRPr="000A386F" w:rsidRDefault="002A0F5C">
      <w:pPr>
        <w:numPr>
          <w:ilvl w:val="0"/>
          <w:numId w:val="4"/>
        </w:numPr>
        <w:ind w:right="32" w:hanging="338"/>
        <w:rPr>
          <w:sz w:val="28"/>
          <w:szCs w:val="28"/>
        </w:rPr>
      </w:pPr>
      <w:r w:rsidRPr="000A386F">
        <w:rPr>
          <w:sz w:val="28"/>
          <w:szCs w:val="28"/>
        </w:rPr>
        <w:t>Назовите класс точности прибора.</w:t>
      </w:r>
    </w:p>
    <w:p w:rsidR="009D561D" w:rsidRPr="000A386F" w:rsidRDefault="002A0F5C">
      <w:pPr>
        <w:numPr>
          <w:ilvl w:val="0"/>
          <w:numId w:val="4"/>
        </w:numPr>
        <w:ind w:right="32" w:hanging="338"/>
        <w:rPr>
          <w:sz w:val="28"/>
          <w:szCs w:val="28"/>
        </w:rPr>
      </w:pPr>
      <w:r w:rsidRPr="000A386F">
        <w:rPr>
          <w:sz w:val="28"/>
          <w:szCs w:val="28"/>
        </w:rPr>
        <w:t>Назовите систему прибора.</w:t>
      </w:r>
    </w:p>
    <w:p w:rsidR="009D561D" w:rsidRPr="000A386F" w:rsidRDefault="002A0F5C">
      <w:pPr>
        <w:spacing w:after="324" w:line="259" w:lineRule="auto"/>
        <w:ind w:right="7"/>
        <w:rPr>
          <w:sz w:val="28"/>
          <w:szCs w:val="28"/>
        </w:rPr>
      </w:pPr>
      <w:r w:rsidRPr="000A386F">
        <w:rPr>
          <w:rFonts w:ascii="Times New Roman" w:eastAsia="Times New Roman" w:hAnsi="Times New Roman" w:cs="Times New Roman"/>
          <w:sz w:val="28"/>
          <w:szCs w:val="28"/>
        </w:rPr>
        <w:t>Типы приборов.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В зависимости о</w:t>
      </w:r>
      <w:r w:rsidRPr="000A386F">
        <w:rPr>
          <w:sz w:val="28"/>
          <w:szCs w:val="28"/>
        </w:rPr>
        <w:t>т способа отсчета электроизмерительные приборы разделяют на приборы непосредственной оценки и приборы сравнения.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lastRenderedPageBreak/>
        <w:t>Приборами непосредственной оценки, или показывающими, называются такие, которые позволяют производить отсчет измеряемой величины непосредственн</w:t>
      </w:r>
      <w:r w:rsidRPr="000A386F">
        <w:rPr>
          <w:sz w:val="28"/>
          <w:szCs w:val="28"/>
        </w:rPr>
        <w:t>о на шкале. К ним относятся амперметры, вольтметры, ваттметры и др.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В электроизмерительных приборах сравнения измерения осуществляются путем сравнения измеряемой величины с какой-либо образцовой мерой или эталоном. К ним относятся различные мосты для измер</w:t>
      </w:r>
      <w:r w:rsidRPr="000A386F">
        <w:rPr>
          <w:sz w:val="28"/>
          <w:szCs w:val="28"/>
        </w:rPr>
        <w:t>ения сопротивлении и компенсационные измерительные устройства (потенциометры).</w:t>
      </w:r>
    </w:p>
    <w:p w:rsidR="009D561D" w:rsidRPr="000A386F" w:rsidRDefault="002A0F5C">
      <w:pPr>
        <w:spacing w:after="324" w:line="259" w:lineRule="auto"/>
        <w:ind w:right="7"/>
        <w:rPr>
          <w:sz w:val="28"/>
          <w:szCs w:val="28"/>
        </w:rPr>
      </w:pPr>
      <w:r w:rsidRPr="000A386F">
        <w:rPr>
          <w:rFonts w:ascii="Times New Roman" w:eastAsia="Times New Roman" w:hAnsi="Times New Roman" w:cs="Times New Roman"/>
          <w:sz w:val="28"/>
          <w:szCs w:val="28"/>
        </w:rPr>
        <w:t>Основные системы электромеханических приборов.</w:t>
      </w:r>
    </w:p>
    <w:p w:rsidR="009D561D" w:rsidRPr="000A386F" w:rsidRDefault="000A386F">
      <w:pPr>
        <w:ind w:left="-5" w:right="32"/>
        <w:rPr>
          <w:sz w:val="28"/>
          <w:szCs w:val="28"/>
        </w:rPr>
      </w:pPr>
      <w:r>
        <w:rPr>
          <w:sz w:val="28"/>
          <w:szCs w:val="28"/>
        </w:rPr>
        <w:t xml:space="preserve">Принцип работы приборов </w:t>
      </w:r>
      <w:r w:rsidR="002A0F5C" w:rsidRPr="000A386F">
        <w:rPr>
          <w:sz w:val="28"/>
          <w:szCs w:val="28"/>
        </w:rPr>
        <w:t>зависит от вида действия электрического тока или напряжения. В</w:t>
      </w:r>
    </w:p>
    <w:p w:rsidR="009D561D" w:rsidRPr="000A386F" w:rsidRDefault="000A386F">
      <w:pPr>
        <w:spacing w:after="6"/>
        <w:ind w:left="-5" w:right="32"/>
        <w:rPr>
          <w:sz w:val="28"/>
          <w:szCs w:val="28"/>
        </w:rPr>
      </w:pPr>
      <w:r>
        <w:rPr>
          <w:sz w:val="28"/>
          <w:szCs w:val="28"/>
        </w:rPr>
        <w:t xml:space="preserve">соответствии с этим </w:t>
      </w:r>
      <w:r w:rsidR="002A0F5C" w:rsidRPr="000A386F">
        <w:rPr>
          <w:sz w:val="28"/>
          <w:szCs w:val="28"/>
        </w:rPr>
        <w:t>электроизмерительные</w:t>
      </w:r>
      <w:r>
        <w:rPr>
          <w:sz w:val="28"/>
          <w:szCs w:val="28"/>
        </w:rPr>
        <w:t xml:space="preserve">   приборы </w:t>
      </w:r>
      <w:r w:rsidR="002A0F5C" w:rsidRPr="000A386F">
        <w:rPr>
          <w:sz w:val="28"/>
          <w:szCs w:val="28"/>
        </w:rPr>
        <w:t>различают по системам.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(При работе с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прибором необходимо знание его системы, так как от этого зависят способы его применения.)</w:t>
      </w:r>
    </w:p>
    <w:p w:rsidR="009D561D" w:rsidRPr="000A386F" w:rsidRDefault="002A0F5C">
      <w:pPr>
        <w:pStyle w:val="1"/>
        <w:ind w:left="-5"/>
        <w:rPr>
          <w:sz w:val="28"/>
          <w:szCs w:val="28"/>
        </w:rPr>
      </w:pPr>
      <w:r w:rsidRPr="000A386F">
        <w:rPr>
          <w:sz w:val="28"/>
          <w:szCs w:val="28"/>
        </w:rPr>
        <w:t>Магнитоэлектрическая система.</w:t>
      </w:r>
      <w:r w:rsidRPr="000A386F">
        <w:rPr>
          <w:sz w:val="28"/>
          <w:szCs w:val="28"/>
          <w:u w:val="none"/>
        </w:rPr>
        <w:t xml:space="preserve"> 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В электроизмерительных приборах магнитоэлектрической системы используется дейс</w:t>
      </w:r>
      <w:r w:rsidRPr="000A386F">
        <w:rPr>
          <w:sz w:val="28"/>
          <w:szCs w:val="28"/>
        </w:rPr>
        <w:t>твие магнитного поля на проводник с током.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Принцип работы приборов данной системы основан на взаимодействии контура с током и магнитного поля постоянного магнита.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Он состоит из постоянного магнита М с полюсными наконечниками и подвижной рамки 2, содержащей</w:t>
      </w:r>
      <w:r w:rsidRPr="000A386F">
        <w:rPr>
          <w:sz w:val="28"/>
          <w:szCs w:val="28"/>
        </w:rPr>
        <w:t xml:space="preserve"> определенное количество витков тонкого провода. С рамкой скреплена стрелка 4.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Ток к рамке подводится через две спиральные пружины 3, создающие противодействующий момент.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При протекании тока по обмотке рамки возникает вращающий момент, под действием которо</w:t>
      </w:r>
      <w:r w:rsidRPr="000A386F">
        <w:rPr>
          <w:sz w:val="28"/>
          <w:szCs w:val="28"/>
        </w:rPr>
        <w:t xml:space="preserve">го стрелка будет отклоняться до тех пор, пока вращающий момент не уравновесится </w:t>
      </w:r>
      <w:proofErr w:type="spellStart"/>
      <w:proofErr w:type="gramStart"/>
      <w:r w:rsidRPr="000A386F">
        <w:rPr>
          <w:sz w:val="28"/>
          <w:szCs w:val="28"/>
        </w:rPr>
        <w:t>противодей-ствующим</w:t>
      </w:r>
      <w:proofErr w:type="spellEnd"/>
      <w:proofErr w:type="gramEnd"/>
      <w:r w:rsidRPr="000A386F">
        <w:rPr>
          <w:sz w:val="28"/>
          <w:szCs w:val="28"/>
        </w:rPr>
        <w:t xml:space="preserve"> моментом спиральных пружин 3. Таким образом, угол отклонения будет зависеть от</w:t>
      </w:r>
      <w:r w:rsidR="00F82856">
        <w:rPr>
          <w:sz w:val="28"/>
          <w:szCs w:val="28"/>
        </w:rPr>
        <w:t xml:space="preserve"> </w:t>
      </w:r>
      <w:r w:rsidRPr="000A386F">
        <w:rPr>
          <w:sz w:val="28"/>
          <w:szCs w:val="28"/>
        </w:rPr>
        <w:t>силы тока в рамке. Значение измеряемого тока можно отсчитывать по шкале, предв</w:t>
      </w:r>
      <w:r w:rsidRPr="000A386F">
        <w:rPr>
          <w:sz w:val="28"/>
          <w:szCs w:val="28"/>
        </w:rPr>
        <w:t>арительно</w:t>
      </w:r>
      <w:r w:rsidR="00F82856">
        <w:rPr>
          <w:sz w:val="28"/>
          <w:szCs w:val="28"/>
        </w:rPr>
        <w:t xml:space="preserve"> </w:t>
      </w:r>
      <w:r w:rsidRPr="000A386F">
        <w:rPr>
          <w:sz w:val="28"/>
          <w:szCs w:val="28"/>
        </w:rPr>
        <w:t>проградуировав прибор.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Приборы магнитоэлектрической системы используются для измерения постоянных токов и напряжений. Их достоинства высокая чувствительность, большая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точность, равномерность шкалы, малое собственное потребление электрической энерг</w:t>
      </w:r>
      <w:r w:rsidRPr="000A386F">
        <w:rPr>
          <w:sz w:val="28"/>
          <w:szCs w:val="28"/>
        </w:rPr>
        <w:t>ии.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Недостатки: сложность их устройства, невозможность измерения переменных токов, чувствительность к перегрузкам.</w:t>
      </w:r>
    </w:p>
    <w:p w:rsidR="009D561D" w:rsidRPr="000A386F" w:rsidRDefault="002A0F5C">
      <w:pPr>
        <w:pStyle w:val="1"/>
        <w:ind w:left="-5"/>
        <w:rPr>
          <w:sz w:val="28"/>
          <w:szCs w:val="28"/>
        </w:rPr>
      </w:pPr>
      <w:r w:rsidRPr="000A386F">
        <w:rPr>
          <w:sz w:val="28"/>
          <w:szCs w:val="28"/>
        </w:rPr>
        <w:t>Электромагнитная система.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 xml:space="preserve">Работа приборов этой системы основана на взаимодействии магнитного поля катушки, по которой проходит измеряемый ток, с </w:t>
      </w:r>
      <w:proofErr w:type="spellStart"/>
      <w:r w:rsidRPr="000A386F">
        <w:rPr>
          <w:sz w:val="28"/>
          <w:szCs w:val="28"/>
        </w:rPr>
        <w:t>магнитомягким</w:t>
      </w:r>
      <w:proofErr w:type="spellEnd"/>
      <w:r w:rsidRPr="000A386F">
        <w:rPr>
          <w:sz w:val="28"/>
          <w:szCs w:val="28"/>
        </w:rPr>
        <w:t xml:space="preserve"> сердечником.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Сердечник имеет вид тонкой пластины, жестко скрепленной с осью, на которой расположена стрелка. Спиральная пру</w:t>
      </w:r>
      <w:r w:rsidRPr="000A386F">
        <w:rPr>
          <w:sz w:val="28"/>
          <w:szCs w:val="28"/>
        </w:rPr>
        <w:t>жина создает противодействующий момент. Для успокоения колебаний стрелки используется воздушный демпфер, представляющий собой замкнутую полость, в которой перемещается поршень, связанный с осью. Между поршнем и поверхностью полости имеется небольшой зазор.</w:t>
      </w:r>
      <w:r w:rsidRPr="000A386F">
        <w:rPr>
          <w:sz w:val="28"/>
          <w:szCs w:val="28"/>
        </w:rPr>
        <w:t xml:space="preserve"> Трение выходящего через зазор воздуха создает тормозящий момент, приводящий к затуханию колебаний стрелки.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Достоинства: просты по конструкции, дешевы, способны выдерживать большие перегрузки.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Недостатки: неравномерность шкалы (квадратичная, сжатая в начал</w:t>
      </w:r>
      <w:r w:rsidRPr="000A386F">
        <w:rPr>
          <w:sz w:val="28"/>
          <w:szCs w:val="28"/>
        </w:rPr>
        <w:t>е), низкая чувствительность, невысокая точность (класс точности приборов 1,0; 1,5; 2,5), большое собственное потребление.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В электромагнитных приборах шкала неравномерная, чувствительность малая, поэтому они применяются в основном для измерений в цепях пере</w:t>
      </w:r>
      <w:r w:rsidRPr="000A386F">
        <w:rPr>
          <w:sz w:val="28"/>
          <w:szCs w:val="28"/>
        </w:rPr>
        <w:t xml:space="preserve">менного тока промышленной частоты (50 Гц). По конструкции данные приборы проще и дешевле других, надежны в работе и из-за отсутствия </w:t>
      </w:r>
      <w:proofErr w:type="spellStart"/>
      <w:r w:rsidRPr="000A386F">
        <w:rPr>
          <w:sz w:val="28"/>
          <w:szCs w:val="28"/>
        </w:rPr>
        <w:t>токопроводов</w:t>
      </w:r>
      <w:proofErr w:type="spellEnd"/>
      <w:r w:rsidRPr="000A386F">
        <w:rPr>
          <w:sz w:val="28"/>
          <w:szCs w:val="28"/>
        </w:rPr>
        <w:t xml:space="preserve"> к подвижной части способны выдерживать большие перегрузки. Однако на их работу могут влиять внешние магнитные </w:t>
      </w:r>
      <w:r w:rsidRPr="000A386F">
        <w:rPr>
          <w:sz w:val="28"/>
          <w:szCs w:val="28"/>
        </w:rPr>
        <w:t>поля, что создает дополнительные погрешности измерений.</w:t>
      </w:r>
    </w:p>
    <w:p w:rsidR="009D561D" w:rsidRPr="000A386F" w:rsidRDefault="002A0F5C">
      <w:pPr>
        <w:pStyle w:val="1"/>
        <w:ind w:left="-5"/>
        <w:rPr>
          <w:sz w:val="28"/>
          <w:szCs w:val="28"/>
        </w:rPr>
      </w:pPr>
      <w:r w:rsidRPr="000A386F">
        <w:rPr>
          <w:sz w:val="28"/>
          <w:szCs w:val="28"/>
        </w:rPr>
        <w:t xml:space="preserve">Электродинамическая система. </w:t>
      </w:r>
      <w:r w:rsidRPr="000A386F">
        <w:rPr>
          <w:i/>
          <w:sz w:val="28"/>
          <w:szCs w:val="28"/>
          <w:u w:val="none"/>
        </w:rPr>
        <w:t>Слайд 18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Принцип работы этих приборов заключается во взаимодействии двух контуров с токами.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Контуры изготовляются в виде катушек круглой или прямоугольной формы. Внутри не</w:t>
      </w:r>
      <w:r w:rsidRPr="000A386F">
        <w:rPr>
          <w:sz w:val="28"/>
          <w:szCs w:val="28"/>
        </w:rPr>
        <w:t>подвижной катушки 2 расположена бескаркасная катушка 1, закрепленная на оси. Ток к катушке 1 подводится через пружинки 4, которые создают противодействующий момент. Стрелка жестко скреплена с осью. При протекании токов по неподвижной и подвижной катушкам п</w:t>
      </w:r>
      <w:r w:rsidRPr="000A386F">
        <w:rPr>
          <w:sz w:val="28"/>
          <w:szCs w:val="28"/>
        </w:rPr>
        <w:t>оследняя будет поворачиваться относительно неподвижной. В приборах этой системы применяют воздушные успокоители.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Приборы электродинамической системы пригодны как для постоянного, так и для переменного тока, обладают высокой точностью, имеют достаточно равн</w:t>
      </w:r>
      <w:r w:rsidRPr="000A386F">
        <w:rPr>
          <w:sz w:val="28"/>
          <w:szCs w:val="28"/>
        </w:rPr>
        <w:t>омерную шкалу (в рабочей части).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Недостатки: они подвержены влияниям внешних магнитных полей (магнитный поток замыкается через воздух); имеют относительно большое собственное потребление энергии и сравнительно дороги.</w:t>
      </w:r>
    </w:p>
    <w:p w:rsidR="009D561D" w:rsidRPr="000A386F" w:rsidRDefault="002A0F5C">
      <w:pPr>
        <w:pStyle w:val="1"/>
        <w:ind w:left="-5"/>
        <w:rPr>
          <w:sz w:val="28"/>
          <w:szCs w:val="28"/>
        </w:rPr>
      </w:pPr>
      <w:r w:rsidRPr="000A386F">
        <w:rPr>
          <w:sz w:val="28"/>
          <w:szCs w:val="28"/>
        </w:rPr>
        <w:t>Индукционная система</w:t>
      </w:r>
      <w:r w:rsidRPr="000A386F">
        <w:rPr>
          <w:sz w:val="28"/>
          <w:szCs w:val="28"/>
          <w:u w:val="none"/>
        </w:rPr>
        <w:t xml:space="preserve"> </w:t>
      </w:r>
      <w:r w:rsidRPr="000A386F">
        <w:rPr>
          <w:i/>
          <w:sz w:val="28"/>
          <w:szCs w:val="28"/>
          <w:u w:val="none"/>
        </w:rPr>
        <w:t>Слайд 19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Принцип работы заключается в явлении взаимодействия нескольких переменных магнитных потоков с токами, наведенными ими в подвижной части.</w:t>
      </w:r>
    </w:p>
    <w:p w:rsidR="009D561D" w:rsidRPr="000A386F" w:rsidRDefault="00F82856">
      <w:pPr>
        <w:ind w:left="-5" w:right="32"/>
        <w:rPr>
          <w:sz w:val="28"/>
          <w:szCs w:val="28"/>
        </w:rPr>
      </w:pPr>
      <w:r>
        <w:rPr>
          <w:sz w:val="28"/>
          <w:szCs w:val="28"/>
        </w:rPr>
        <w:t xml:space="preserve">Индукционный   прибор </w:t>
      </w:r>
      <w:r w:rsidR="002A0F5C" w:rsidRPr="000A386F">
        <w:rPr>
          <w:sz w:val="28"/>
          <w:szCs w:val="28"/>
        </w:rPr>
        <w:t>состоит из двух неподвижных электромагнитов и подвижного алюминиевого диска.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При прохождении пер</w:t>
      </w:r>
      <w:r w:rsidRPr="000A386F">
        <w:rPr>
          <w:sz w:val="28"/>
          <w:szCs w:val="28"/>
        </w:rPr>
        <w:t>еменных токов по катушкам электромагнитов создаются два магнитных потока, сдвинутых один относительно другого по фазе, которые пронизывают диск. Эти потоки при своем изменении индуцируют в диске вихревые токи. В результате взаимодействия вихревых токов с м</w:t>
      </w:r>
      <w:r w:rsidRPr="000A386F">
        <w:rPr>
          <w:sz w:val="28"/>
          <w:szCs w:val="28"/>
        </w:rPr>
        <w:t>агнитными полями обоих электромагнитов возникает вращающий момент, под влияние которого прои</w:t>
      </w:r>
      <w:r w:rsidR="00F82856">
        <w:rPr>
          <w:sz w:val="28"/>
          <w:szCs w:val="28"/>
        </w:rPr>
        <w:t xml:space="preserve">сходит поворот подвижной части </w:t>
      </w:r>
      <w:r w:rsidRPr="000A386F">
        <w:rPr>
          <w:sz w:val="28"/>
          <w:szCs w:val="28"/>
        </w:rPr>
        <w:t>прибора.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Индукционные приборы применяются лишь в цепях переменного тока промышленной частоты. Они применяются в качестве амперметров</w:t>
      </w:r>
      <w:r w:rsidRPr="000A386F">
        <w:rPr>
          <w:sz w:val="28"/>
          <w:szCs w:val="28"/>
        </w:rPr>
        <w:t>, вольтметров, ваттметров, но в настоящее время более распространены как счетчики электрической энергии.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Основными преимуществами приборов индукционной системы являются: сильное собственное магнитное поле, нечувствительность к внешним магнитным полям. К их</w:t>
      </w:r>
      <w:r w:rsidRPr="000A386F">
        <w:rPr>
          <w:sz w:val="28"/>
          <w:szCs w:val="28"/>
        </w:rPr>
        <w:t xml:space="preserve"> недостаткам относятся: пригодность только для переменного тока, сравнительно низкая точность, чувствительность к колебаниям напряжения, температуры и частоты; большая масса, сложность конструкции; значительное собственное потребление.</w:t>
      </w:r>
    </w:p>
    <w:p w:rsidR="009D561D" w:rsidRPr="000A386F" w:rsidRDefault="002A0F5C">
      <w:pPr>
        <w:ind w:left="-5" w:right="32"/>
        <w:rPr>
          <w:sz w:val="28"/>
          <w:szCs w:val="28"/>
        </w:rPr>
      </w:pPr>
      <w:r w:rsidRPr="000A386F">
        <w:rPr>
          <w:sz w:val="28"/>
          <w:szCs w:val="28"/>
        </w:rPr>
        <w:t>Электроизмерительные</w:t>
      </w:r>
      <w:r w:rsidRPr="000A386F">
        <w:rPr>
          <w:sz w:val="28"/>
          <w:szCs w:val="28"/>
        </w:rPr>
        <w:t xml:space="preserve"> приборы </w:t>
      </w:r>
      <w:r>
        <w:rPr>
          <w:sz w:val="28"/>
          <w:szCs w:val="28"/>
        </w:rPr>
        <w:t>.</w:t>
      </w:r>
      <w:bookmarkStart w:id="0" w:name="_GoBack"/>
      <w:bookmarkEnd w:id="0"/>
    </w:p>
    <w:sectPr w:rsidR="009D561D" w:rsidRPr="000A386F">
      <w:footerReference w:type="even" r:id="rId7"/>
      <w:footerReference w:type="default" r:id="rId8"/>
      <w:footerReference w:type="first" r:id="rId9"/>
      <w:pgSz w:w="11900" w:h="16840"/>
      <w:pgMar w:top="936" w:right="1159" w:bottom="891" w:left="1174" w:header="720" w:footer="6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0F5C">
      <w:pPr>
        <w:spacing w:after="0" w:line="240" w:lineRule="auto"/>
      </w:pPr>
      <w:r>
        <w:separator/>
      </w:r>
    </w:p>
  </w:endnote>
  <w:endnote w:type="continuationSeparator" w:id="0">
    <w:p w:rsidR="00000000" w:rsidRDefault="002A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1D" w:rsidRDefault="002A0F5C">
    <w:pPr>
      <w:spacing w:after="0" w:line="259" w:lineRule="auto"/>
      <w:ind w:left="0" w:right="-3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1D" w:rsidRDefault="002A0F5C">
    <w:pPr>
      <w:spacing w:after="0" w:line="259" w:lineRule="auto"/>
      <w:ind w:left="0" w:right="-3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0F5C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2A0F5C">
      <w:rPr>
        <w:rFonts w:ascii="Arial" w:eastAsia="Arial" w:hAnsi="Arial" w:cs="Arial"/>
        <w:noProof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1D" w:rsidRDefault="002A0F5C">
    <w:pPr>
      <w:spacing w:after="0" w:line="259" w:lineRule="auto"/>
      <w:ind w:left="0" w:right="-3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0F5C">
      <w:pPr>
        <w:spacing w:after="0" w:line="240" w:lineRule="auto"/>
      </w:pPr>
      <w:r>
        <w:separator/>
      </w:r>
    </w:p>
  </w:footnote>
  <w:footnote w:type="continuationSeparator" w:id="0">
    <w:p w:rsidR="00000000" w:rsidRDefault="002A0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E94"/>
    <w:multiLevelType w:val="hybridMultilevel"/>
    <w:tmpl w:val="9D2AFE60"/>
    <w:lvl w:ilvl="0" w:tplc="4AEE1B16">
      <w:start w:val="1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3226964">
      <w:start w:val="1"/>
      <w:numFmt w:val="lowerLetter"/>
      <w:lvlText w:val="%2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36565A">
      <w:start w:val="1"/>
      <w:numFmt w:val="lowerRoman"/>
      <w:lvlText w:val="%3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362DEF4">
      <w:start w:val="1"/>
      <w:numFmt w:val="decimal"/>
      <w:lvlText w:val="%4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EAB37C">
      <w:start w:val="1"/>
      <w:numFmt w:val="lowerLetter"/>
      <w:lvlText w:val="%5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66CB4C8">
      <w:start w:val="1"/>
      <w:numFmt w:val="lowerRoman"/>
      <w:lvlText w:val="%6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A8A75C">
      <w:start w:val="1"/>
      <w:numFmt w:val="decimal"/>
      <w:lvlText w:val="%7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42881CC">
      <w:start w:val="1"/>
      <w:numFmt w:val="lowerLetter"/>
      <w:lvlText w:val="%8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AA67518">
      <w:start w:val="1"/>
      <w:numFmt w:val="lowerRoman"/>
      <w:lvlText w:val="%9"/>
      <w:lvlJc w:val="left"/>
      <w:pPr>
        <w:ind w:left="6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024E7"/>
    <w:multiLevelType w:val="hybridMultilevel"/>
    <w:tmpl w:val="F8ACAAFE"/>
    <w:lvl w:ilvl="0" w:tplc="501EE2B6">
      <w:start w:val="1"/>
      <w:numFmt w:val="upperRoman"/>
      <w:lvlText w:val="%1.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68950">
      <w:start w:val="1"/>
      <w:numFmt w:val="lowerLetter"/>
      <w:lvlText w:val="%2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C7C46FE">
      <w:start w:val="1"/>
      <w:numFmt w:val="lowerRoman"/>
      <w:lvlText w:val="%3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7438BA">
      <w:start w:val="1"/>
      <w:numFmt w:val="decimal"/>
      <w:lvlText w:val="%4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14D2F2">
      <w:start w:val="1"/>
      <w:numFmt w:val="lowerLetter"/>
      <w:lvlText w:val="%5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6540BD0">
      <w:start w:val="1"/>
      <w:numFmt w:val="lowerRoman"/>
      <w:lvlText w:val="%6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EC45448">
      <w:start w:val="1"/>
      <w:numFmt w:val="decimal"/>
      <w:lvlText w:val="%7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E5AC064">
      <w:start w:val="1"/>
      <w:numFmt w:val="lowerLetter"/>
      <w:lvlText w:val="%8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A56EE0E">
      <w:start w:val="1"/>
      <w:numFmt w:val="lowerRoman"/>
      <w:lvlText w:val="%9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6B1DE0"/>
    <w:multiLevelType w:val="hybridMultilevel"/>
    <w:tmpl w:val="B93A8680"/>
    <w:lvl w:ilvl="0" w:tplc="454E181E">
      <w:start w:val="4"/>
      <w:numFmt w:val="upperRoman"/>
      <w:lvlText w:val="%1.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A847BA">
      <w:start w:val="1"/>
      <w:numFmt w:val="lowerLetter"/>
      <w:lvlText w:val="%2"/>
      <w:lvlJc w:val="left"/>
      <w:pPr>
        <w:ind w:left="1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1E2DCE">
      <w:start w:val="1"/>
      <w:numFmt w:val="lowerRoman"/>
      <w:lvlText w:val="%3"/>
      <w:lvlJc w:val="left"/>
      <w:pPr>
        <w:ind w:left="2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B98885E">
      <w:start w:val="1"/>
      <w:numFmt w:val="decimal"/>
      <w:lvlText w:val="%4"/>
      <w:lvlJc w:val="left"/>
      <w:pPr>
        <w:ind w:left="2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7C2EA48">
      <w:start w:val="1"/>
      <w:numFmt w:val="lowerLetter"/>
      <w:lvlText w:val="%5"/>
      <w:lvlJc w:val="left"/>
      <w:pPr>
        <w:ind w:left="3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3A0EA76">
      <w:start w:val="1"/>
      <w:numFmt w:val="lowerRoman"/>
      <w:lvlText w:val="%6"/>
      <w:lvlJc w:val="left"/>
      <w:pPr>
        <w:ind w:left="4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D6A1C0">
      <w:start w:val="1"/>
      <w:numFmt w:val="decimal"/>
      <w:lvlText w:val="%7"/>
      <w:lvlJc w:val="left"/>
      <w:pPr>
        <w:ind w:left="4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0AB180">
      <w:start w:val="1"/>
      <w:numFmt w:val="lowerLetter"/>
      <w:lvlText w:val="%8"/>
      <w:lvlJc w:val="left"/>
      <w:pPr>
        <w:ind w:left="5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48ED0A">
      <w:start w:val="1"/>
      <w:numFmt w:val="lowerRoman"/>
      <w:lvlText w:val="%9"/>
      <w:lvlJc w:val="left"/>
      <w:pPr>
        <w:ind w:left="6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1A14BF"/>
    <w:multiLevelType w:val="hybridMultilevel"/>
    <w:tmpl w:val="35765172"/>
    <w:lvl w:ilvl="0" w:tplc="054A256A">
      <w:start w:val="1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6D81634">
      <w:start w:val="1"/>
      <w:numFmt w:val="lowerLetter"/>
      <w:lvlText w:val="%2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E3A08D2">
      <w:start w:val="1"/>
      <w:numFmt w:val="lowerRoman"/>
      <w:lvlText w:val="%3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9AE48A">
      <w:start w:val="1"/>
      <w:numFmt w:val="decimal"/>
      <w:lvlText w:val="%4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608475C">
      <w:start w:val="1"/>
      <w:numFmt w:val="lowerLetter"/>
      <w:lvlText w:val="%5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2B6505A">
      <w:start w:val="1"/>
      <w:numFmt w:val="lowerRoman"/>
      <w:lvlText w:val="%6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F863DC0">
      <w:start w:val="1"/>
      <w:numFmt w:val="decimal"/>
      <w:lvlText w:val="%7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C03DBA">
      <w:start w:val="1"/>
      <w:numFmt w:val="lowerLetter"/>
      <w:lvlText w:val="%8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4D435B0">
      <w:start w:val="1"/>
      <w:numFmt w:val="lowerRoman"/>
      <w:lvlText w:val="%9"/>
      <w:lvlJc w:val="left"/>
      <w:pPr>
        <w:ind w:left="6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8579A"/>
    <w:multiLevelType w:val="hybridMultilevel"/>
    <w:tmpl w:val="055C01D0"/>
    <w:lvl w:ilvl="0" w:tplc="EB9E893C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C6970C">
      <w:start w:val="1"/>
      <w:numFmt w:val="lowerLetter"/>
      <w:lvlText w:val="%2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3EEAA4">
      <w:start w:val="1"/>
      <w:numFmt w:val="lowerRoman"/>
      <w:lvlText w:val="%3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06A0256">
      <w:start w:val="1"/>
      <w:numFmt w:val="decimal"/>
      <w:lvlText w:val="%4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705202">
      <w:start w:val="1"/>
      <w:numFmt w:val="lowerLetter"/>
      <w:lvlText w:val="%5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04AAA0">
      <w:start w:val="1"/>
      <w:numFmt w:val="lowerRoman"/>
      <w:lvlText w:val="%6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444E38">
      <w:start w:val="1"/>
      <w:numFmt w:val="decimal"/>
      <w:lvlText w:val="%7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6F6F820">
      <w:start w:val="1"/>
      <w:numFmt w:val="lowerLetter"/>
      <w:lvlText w:val="%8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4EEDA92">
      <w:start w:val="1"/>
      <w:numFmt w:val="lowerRoman"/>
      <w:lvlText w:val="%9"/>
      <w:lvlJc w:val="left"/>
      <w:pPr>
        <w:ind w:left="6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1D"/>
    <w:rsid w:val="000A386F"/>
    <w:rsid w:val="002A0F5C"/>
    <w:rsid w:val="009D561D"/>
    <w:rsid w:val="00F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2864"/>
  <w15:docId w15:val="{EFF97CBC-2EA7-49EB-B655-2684F9B5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9" w:line="288" w:lineRule="auto"/>
      <w:ind w:left="10" w:hanging="10"/>
    </w:pPr>
    <w:rPr>
      <w:rFonts w:ascii="Calibri" w:eastAsia="Calibri" w:hAnsi="Calibri" w:cs="Calibri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0"/>
      <w:ind w:left="10" w:hanging="10"/>
      <w:outlineLvl w:val="0"/>
    </w:pPr>
    <w:rPr>
      <w:rFonts w:ascii="Calibri" w:eastAsia="Calibri" w:hAnsi="Calibri" w:cs="Calibri"/>
      <w:color w:val="000000"/>
      <w:sz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3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урока: "Электрические измерения и электроизмерительные приборы"</dc:title>
  <dc:subject/>
  <dc:creator>Магомедкамил</dc:creator>
  <cp:keywords/>
  <cp:lastModifiedBy>Магомедкамил</cp:lastModifiedBy>
  <cp:revision>4</cp:revision>
  <dcterms:created xsi:type="dcterms:W3CDTF">2020-03-20T17:41:00Z</dcterms:created>
  <dcterms:modified xsi:type="dcterms:W3CDTF">2020-03-20T17:43:00Z</dcterms:modified>
</cp:coreProperties>
</file>