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30"/>
          <w:highlight w:val="white"/>
        </w:rPr>
        <w:t>Тест по физике Параллельное соединение проводников для учащихся</w:t>
      </w:r>
    </w:p>
    <w:p w14:paraId="02000000">
      <w:pPr>
        <w:spacing w:after="750" w:before="750"/>
        <w:ind w:firstLine="0" w:left="0" w:right="0"/>
        <w:jc w:val="center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3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0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1.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Какая схема из представленных на рисунке показывает параллельное соединение электроламп?</w:t>
      </w:r>
    </w:p>
    <w:p w14:paraId="05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drawing>
          <wp:inline>
            <wp:extent cx="2819400" cy="98107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2819400" cy="9810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№1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№2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№3</w:t>
      </w:r>
    </w:p>
    <w:p w14:paraId="07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2.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Каково соотношение напряжений на концах проводников, со­единенных параллельно?</w:t>
      </w:r>
    </w:p>
    <w:p w14:paraId="08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Напряжение на проводнике тем больше, чем больше его со­противление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Напряжения на всех проводниках одинаковы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Напряжения на проводниках тем меньше, чем больше со­противления</w:t>
      </w:r>
    </w:p>
    <w:p w14:paraId="09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3.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Каково соотношение сил токов в общей цепи и в параллельно соединенных проводниках?</w:t>
      </w:r>
    </w:p>
    <w:p w14:paraId="0A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Все силы токов одинаковы (I = I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1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= I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2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)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В параллельно соединенных проводниках силы токов одинаковы и меньше силы тока в общей цепи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Сумма сил токов в параллельно соединенных проводниках равна силе тока в неразветвленной части цепи</w:t>
      </w:r>
    </w:p>
    <w:p w14:paraId="0B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4.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В цепь включены параллельно резисторы сопротивлением 5, 10, 15 и 20 Ом. Больше какого из этих значений сопротивле­ние разветвленного участка цепи не может быть?</w:t>
      </w:r>
    </w:p>
    <w:p w14:paraId="0C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20 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15 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10 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5 Ом</w:t>
      </w:r>
    </w:p>
    <w:p w14:paraId="0D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5.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По какой формуле рассчитывается сопротивление участка цепи с параллельно соединенными проводниками?</w:t>
      </w:r>
    </w:p>
    <w:p w14:paraId="0E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1/R = 1/R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1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+ 1/R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1/R = 1/R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1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− 1/R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1/R = 1/R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1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⋅ 1/R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2</w:t>
      </w:r>
    </w:p>
    <w:p w14:paraId="0F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6.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Каково сопротивление участка цепи с проводниками сопротивлением 10 Ом и 40 Ом, соединенными параллельно?</w:t>
      </w:r>
    </w:p>
    <w:p w14:paraId="10000000">
      <w:pPr>
        <w:spacing w:after="0" w:before="0"/>
        <w:ind w:firstLine="0" w:left="0" w:right="0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11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</w:p>
    <w:p w14:paraId="12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8 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30 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50 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400 Ом</w:t>
      </w:r>
    </w:p>
    <w:p w14:paraId="13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7.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Цепь имеет смешанное соединение электроприборов: через ключ к источнику тока присоединена лампа, а к ней — две та­кие же лампы, соединенные между собой параллельно. Какой из участков цепи — с одной лампой (№1) или двумя (№2) имеет меньшее сопротивление? В каком из них сила тока бу­дет больше?</w:t>
      </w:r>
    </w:p>
    <w:p w14:paraId="14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drawing>
          <wp:inline>
            <wp:extent cx="1009650" cy="87630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1009650" cy="8763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№2; №1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№1; №2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№2; силы тока будут одинаковы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Сопротивления равны; №1</w:t>
      </w:r>
    </w:p>
    <w:p w14:paraId="16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8.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Цепь собрана по схеме, показанной на рисунке. Напряжение на полюсах источника тока 10 В, амперметр фиксирует силу тока 2 А. Каково напряжение на лампе №2 и сила тока в лам­пе №1, если их сопротивления равны?</w:t>
      </w:r>
    </w:p>
    <w:p w14:paraId="17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drawing>
          <wp:inline>
            <wp:extent cx="1009650" cy="895350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1009650" cy="895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8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5 В; 1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5 В; 2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10 B; 2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10 В; 1 А</w:t>
      </w:r>
    </w:p>
    <w:p w14:paraId="19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9.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Два прибора, включенных параллельно в цепь с напряжением 320 В, имеют сопротивления 400 Ом и 800 Ом. Найдите силу тока в каждом из них и в общей цепи.</w:t>
      </w:r>
    </w:p>
    <w:p w14:paraId="1A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I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1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= 0,8 A, I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2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= 0,4 A, I = 1,2 A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I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1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= 0,4 A, I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2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= 0,2 A, I = 0,6 A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I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1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= 0,8 A, I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2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= 0,4 A, I = 0,4 A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I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1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= 0,4 A, I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19"/>
          <w:highlight w:val="white"/>
          <w:vertAlign w:val="subscript"/>
        </w:rPr>
        <w:t>2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= 0,2 A, I = 0,2 A</w:t>
      </w:r>
    </w:p>
    <w:p w14:paraId="1B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10.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Сила тока в неразветвленной части цепи 0,6 А. На участке этой цепи, на концах которого напряжение 1,8 В, соедине­ны между собой параллельно три одинаковых проводни­ка. Какие значения сил токов зафиксируют амперметры в каждом из этих проводников? Каково сопротивление этого участка?</w:t>
      </w:r>
    </w:p>
    <w:p w14:paraId="1C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0,2 А; 9 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0,2 А; 3 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0,6 А; 3 Ом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0,2 А; 27 Ом</w:t>
      </w:r>
    </w:p>
    <w:p w14:paraId="1D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26"/>
          <w:highlight w:val="white"/>
        </w:rPr>
        <w:t>11.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Сопротивление одной из трех одинаковых соединенных параллельно электроламп 300 Ом, а сила тока в ней 0,4 А. Определите напряжение на лампах и силу тока в неразвет­вленной части цепи.</w:t>
      </w:r>
    </w:p>
    <w:p w14:paraId="1E000000">
      <w:pPr>
        <w:spacing w:after="390" w:before="0"/>
        <w:ind w:firstLine="0" w:left="0" w:right="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1) 120 В и 2,4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2) 120 В и 1,2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3) 40 В и 1,2 А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4) 40 В и 2,4 А</w:t>
      </w:r>
    </w:p>
    <w:p w14:paraId="1F000000">
      <w:pPr>
        <w:spacing w:after="402" w:before="12"/>
        <w:ind w:hanging="300" w:left="300" w:right="300"/>
        <w:jc w:val="left"/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55555"/>
          <w:spacing w:val="0"/>
          <w:sz w:val="30"/>
          <w:highlight w:val="white"/>
        </w:rPr>
        <w:t>Ответы на тест по физике Параллельное соединение проводников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1-2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2-2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3-3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4-4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5-1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6-1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7-3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8-3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9-1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10-2</w:t>
      </w:r>
      <w:r>
        <w:br/>
      </w:r>
      <w:r>
        <w:rPr>
          <w:rFonts w:ascii="Segoe UI" w:hAnsi="Segoe UI"/>
          <w:b w:val="0"/>
          <w:i w:val="0"/>
          <w:caps w:val="0"/>
          <w:color w:val="555555"/>
          <w:spacing w:val="0"/>
          <w:sz w:val="26"/>
          <w:highlight w:val="white"/>
        </w:rPr>
        <w:t>11-2</w:t>
      </w:r>
    </w:p>
    <w:p w14:paraId="20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