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9D" w:rsidRDefault="00324D9D" w:rsidP="00324D9D">
      <w:pPr>
        <w:pStyle w:val="a3"/>
      </w:pPr>
      <w:r>
        <w:t>Г</w:t>
      </w:r>
      <w:r w:rsidRPr="00324D9D">
        <w:t>лобальные экономические проблемы</w:t>
      </w:r>
    </w:p>
    <w:p w:rsidR="00324D9D" w:rsidRPr="00324D9D" w:rsidRDefault="00324D9D">
      <w:pPr>
        <w:rPr>
          <w:rFonts w:asciiTheme="majorHAnsi" w:hAnsiTheme="majorHAnsi"/>
          <w:sz w:val="28"/>
          <w:szCs w:val="28"/>
        </w:rPr>
      </w:pPr>
      <w:r w:rsidRPr="00324D9D">
        <w:rPr>
          <w:rFonts w:asciiTheme="majorHAnsi" w:hAnsiTheme="majorHAnsi"/>
          <w:sz w:val="28"/>
          <w:szCs w:val="28"/>
        </w:rPr>
        <w:t> </w:t>
      </w:r>
      <w:proofErr w:type="gramStart"/>
      <w:r w:rsidRPr="00324D9D">
        <w:rPr>
          <w:rFonts w:asciiTheme="majorHAnsi" w:hAnsiTheme="majorHAnsi"/>
          <w:sz w:val="28"/>
          <w:szCs w:val="28"/>
        </w:rPr>
        <w:t>1 .</w:t>
      </w:r>
      <w:proofErr w:type="gramEnd"/>
      <w:r w:rsidRPr="00324D9D">
        <w:rPr>
          <w:rFonts w:asciiTheme="majorHAnsi" w:hAnsiTheme="majorHAnsi"/>
          <w:sz w:val="28"/>
          <w:szCs w:val="28"/>
        </w:rPr>
        <w:t> Рыночная система </w:t>
      </w:r>
      <w:proofErr w:type="gramStart"/>
      <w:r w:rsidRPr="00324D9D">
        <w:rPr>
          <w:rFonts w:asciiTheme="majorHAnsi" w:hAnsiTheme="majorHAnsi"/>
          <w:sz w:val="28"/>
          <w:szCs w:val="28"/>
        </w:rPr>
        <w:t>хозяйствования  функционирует</w:t>
      </w:r>
      <w:proofErr w:type="gramEnd"/>
      <w:r w:rsidRPr="00324D9D">
        <w:rPr>
          <w:rFonts w:asciiTheme="majorHAnsi" w:hAnsiTheme="majorHAnsi"/>
          <w:sz w:val="28"/>
          <w:szCs w:val="28"/>
        </w:rPr>
        <w:t xml:space="preserve"> при обязательном условии </w:t>
      </w:r>
    </w:p>
    <w:p w:rsidR="00324D9D" w:rsidRPr="00324D9D" w:rsidRDefault="00324D9D">
      <w:pPr>
        <w:rPr>
          <w:rFonts w:asciiTheme="majorHAnsi" w:hAnsiTheme="majorHAnsi"/>
          <w:sz w:val="28"/>
          <w:szCs w:val="28"/>
        </w:rPr>
      </w:pPr>
      <w:r w:rsidRPr="00324D9D">
        <w:rPr>
          <w:rFonts w:asciiTheme="majorHAnsi" w:hAnsiTheme="majorHAnsi"/>
          <w:sz w:val="28"/>
          <w:szCs w:val="28"/>
        </w:rPr>
        <w:t xml:space="preserve">1) низкого уровня безработицы 2) высокого потребительского спроса 3) внедрения достижений науки в производство 4) частной собственности на средства производства </w:t>
      </w:r>
    </w:p>
    <w:p w:rsidR="00324D9D" w:rsidRPr="00324D9D" w:rsidRDefault="00324D9D">
      <w:pPr>
        <w:rPr>
          <w:rFonts w:asciiTheme="majorHAnsi" w:hAnsiTheme="majorHAnsi"/>
          <w:sz w:val="28"/>
          <w:szCs w:val="28"/>
        </w:rPr>
      </w:pPr>
      <w:r w:rsidRPr="00324D9D">
        <w:rPr>
          <w:rFonts w:asciiTheme="majorHAnsi" w:hAnsiTheme="majorHAnsi"/>
          <w:sz w:val="28"/>
          <w:szCs w:val="28"/>
        </w:rPr>
        <w:t>2 Установленный государством налог в виде надбавки к цене на определенные товары – это</w:t>
      </w:r>
    </w:p>
    <w:p w:rsidR="00324D9D" w:rsidRPr="00324D9D" w:rsidRDefault="00324D9D">
      <w:pPr>
        <w:rPr>
          <w:rFonts w:asciiTheme="majorHAnsi" w:hAnsiTheme="majorHAnsi"/>
          <w:sz w:val="28"/>
          <w:szCs w:val="28"/>
        </w:rPr>
      </w:pPr>
      <w:r w:rsidRPr="00324D9D">
        <w:rPr>
          <w:rFonts w:asciiTheme="majorHAnsi" w:hAnsiTheme="majorHAnsi"/>
          <w:sz w:val="28"/>
          <w:szCs w:val="28"/>
        </w:rPr>
        <w:t xml:space="preserve"> 1) прямой налог 2) косвенный налог 3) государственная пошлина (сбор) 4) натуральный налог </w:t>
      </w:r>
    </w:p>
    <w:p w:rsidR="00324D9D" w:rsidRPr="00324D9D" w:rsidRDefault="00324D9D">
      <w:pPr>
        <w:rPr>
          <w:rFonts w:asciiTheme="majorHAnsi" w:hAnsiTheme="majorHAnsi"/>
          <w:sz w:val="28"/>
          <w:szCs w:val="28"/>
        </w:rPr>
      </w:pPr>
      <w:r w:rsidRPr="00324D9D">
        <w:rPr>
          <w:rFonts w:asciiTheme="majorHAnsi" w:hAnsiTheme="majorHAnsi"/>
          <w:sz w:val="28"/>
          <w:szCs w:val="28"/>
        </w:rPr>
        <w:t xml:space="preserve"> 3. Открывающийся салон сотовой связи объявляет условия конкурса на вакантное место главного инженера. Это пример функционирования рынка </w:t>
      </w:r>
    </w:p>
    <w:p w:rsidR="00324D9D" w:rsidRPr="00324D9D" w:rsidRDefault="00324D9D">
      <w:pPr>
        <w:rPr>
          <w:rFonts w:asciiTheme="majorHAnsi" w:hAnsiTheme="majorHAnsi"/>
          <w:sz w:val="28"/>
          <w:szCs w:val="28"/>
        </w:rPr>
      </w:pPr>
      <w:r w:rsidRPr="00324D9D">
        <w:rPr>
          <w:rFonts w:asciiTheme="majorHAnsi" w:hAnsiTheme="majorHAnsi"/>
          <w:sz w:val="28"/>
          <w:szCs w:val="28"/>
        </w:rPr>
        <w:t xml:space="preserve">1) информации 2) труда 3) товаров и услуг 4) капитала </w:t>
      </w:r>
    </w:p>
    <w:p w:rsidR="00324D9D" w:rsidRPr="00324D9D" w:rsidRDefault="00324D9D">
      <w:pPr>
        <w:rPr>
          <w:rFonts w:asciiTheme="majorHAnsi" w:hAnsiTheme="majorHAnsi"/>
          <w:sz w:val="28"/>
          <w:szCs w:val="28"/>
        </w:rPr>
      </w:pPr>
      <w:r w:rsidRPr="00324D9D">
        <w:rPr>
          <w:rFonts w:asciiTheme="majorHAnsi" w:hAnsiTheme="majorHAnsi"/>
          <w:sz w:val="28"/>
          <w:szCs w:val="28"/>
        </w:rPr>
        <w:t xml:space="preserve"> 4. Верны ли следующие суждения о налогах? </w:t>
      </w:r>
    </w:p>
    <w:p w:rsidR="00324D9D" w:rsidRPr="00324D9D" w:rsidRDefault="00324D9D">
      <w:pPr>
        <w:rPr>
          <w:rFonts w:asciiTheme="majorHAnsi" w:hAnsiTheme="majorHAnsi"/>
          <w:sz w:val="28"/>
          <w:szCs w:val="28"/>
        </w:rPr>
      </w:pPr>
      <w:r w:rsidRPr="00324D9D">
        <w:rPr>
          <w:rFonts w:asciiTheme="majorHAnsi" w:hAnsiTheme="majorHAnsi"/>
          <w:sz w:val="28"/>
          <w:szCs w:val="28"/>
        </w:rPr>
        <w:t xml:space="preserve">А. Налоги в Российской Федерации взимаются в денежной форме. </w:t>
      </w:r>
      <w:proofErr w:type="gramStart"/>
      <w:r w:rsidRPr="00324D9D">
        <w:rPr>
          <w:rFonts w:asciiTheme="majorHAnsi" w:hAnsiTheme="majorHAnsi"/>
          <w:sz w:val="28"/>
          <w:szCs w:val="28"/>
        </w:rPr>
        <w:t>Б .</w:t>
      </w:r>
      <w:proofErr w:type="gramEnd"/>
      <w:r w:rsidRPr="00324D9D">
        <w:rPr>
          <w:rFonts w:asciiTheme="majorHAnsi" w:hAnsiTheme="majorHAnsi"/>
          <w:sz w:val="28"/>
          <w:szCs w:val="28"/>
        </w:rPr>
        <w:t> Налоги в российской Федерации являются основным источником государственного бюджета.</w:t>
      </w:r>
    </w:p>
    <w:p w:rsidR="00324D9D" w:rsidRPr="00324D9D" w:rsidRDefault="00324D9D">
      <w:pPr>
        <w:rPr>
          <w:rFonts w:asciiTheme="majorHAnsi" w:hAnsiTheme="majorHAnsi"/>
          <w:sz w:val="28"/>
          <w:szCs w:val="28"/>
        </w:rPr>
      </w:pPr>
      <w:r w:rsidRPr="00324D9D">
        <w:rPr>
          <w:rFonts w:asciiTheme="majorHAnsi" w:hAnsiTheme="majorHAnsi"/>
          <w:sz w:val="28"/>
          <w:szCs w:val="28"/>
        </w:rPr>
        <w:t xml:space="preserve"> 1) верно только А 2) верно только Б 3) верны оба суждения 4) оба суждения неверны</w:t>
      </w:r>
    </w:p>
    <w:p w:rsidR="00324D9D" w:rsidRDefault="00324D9D">
      <w:pPr>
        <w:rPr>
          <w:rFonts w:asciiTheme="majorHAnsi" w:hAnsiTheme="majorHAnsi"/>
          <w:sz w:val="28"/>
          <w:szCs w:val="28"/>
        </w:rPr>
      </w:pPr>
      <w:r w:rsidRPr="00324D9D">
        <w:rPr>
          <w:rFonts w:asciiTheme="majorHAnsi" w:hAnsiTheme="majorHAnsi"/>
          <w:sz w:val="28"/>
          <w:szCs w:val="28"/>
        </w:rPr>
        <w:t xml:space="preserve">  5. </w:t>
      </w:r>
      <w:proofErr w:type="gramStart"/>
      <w:r w:rsidRPr="00324D9D">
        <w:rPr>
          <w:rFonts w:asciiTheme="majorHAnsi" w:hAnsiTheme="majorHAnsi"/>
          <w:sz w:val="28"/>
          <w:szCs w:val="28"/>
        </w:rPr>
        <w:t>Доход</w:t>
      </w:r>
      <w:proofErr w:type="gramEnd"/>
      <w:r w:rsidRPr="00324D9D">
        <w:rPr>
          <w:rFonts w:asciiTheme="majorHAnsi" w:hAnsiTheme="majorHAnsi"/>
          <w:sz w:val="28"/>
          <w:szCs w:val="28"/>
        </w:rPr>
        <w:t xml:space="preserve"> получаемый собственником акций, называется </w:t>
      </w:r>
    </w:p>
    <w:p w:rsidR="00324D9D" w:rsidRDefault="00324D9D">
      <w:pPr>
        <w:rPr>
          <w:rFonts w:asciiTheme="majorHAnsi" w:hAnsiTheme="majorHAnsi"/>
          <w:sz w:val="28"/>
          <w:szCs w:val="28"/>
        </w:rPr>
      </w:pPr>
      <w:r w:rsidRPr="00324D9D">
        <w:rPr>
          <w:rFonts w:asciiTheme="majorHAnsi" w:hAnsiTheme="majorHAnsi"/>
          <w:sz w:val="28"/>
          <w:szCs w:val="28"/>
        </w:rPr>
        <w:t>1) прибылью 2) кап</w:t>
      </w:r>
      <w:r>
        <w:rPr>
          <w:rFonts w:asciiTheme="majorHAnsi" w:hAnsiTheme="majorHAnsi"/>
          <w:sz w:val="28"/>
          <w:szCs w:val="28"/>
        </w:rPr>
        <w:t xml:space="preserve">италом 3) рентой 4) дивидендом </w:t>
      </w:r>
    </w:p>
    <w:p w:rsidR="00324D9D" w:rsidRDefault="00324D9D">
      <w:pPr>
        <w:rPr>
          <w:rFonts w:asciiTheme="majorHAnsi" w:hAnsiTheme="majorHAnsi"/>
          <w:sz w:val="28"/>
          <w:szCs w:val="28"/>
        </w:rPr>
      </w:pPr>
      <w:r w:rsidRPr="00324D9D">
        <w:rPr>
          <w:rFonts w:asciiTheme="majorHAnsi" w:hAnsiTheme="majorHAnsi"/>
          <w:sz w:val="28"/>
          <w:szCs w:val="28"/>
        </w:rPr>
        <w:t xml:space="preserve"> 6. К функциям рынка относятся </w:t>
      </w:r>
    </w:p>
    <w:p w:rsidR="00324D9D" w:rsidRDefault="00324D9D">
      <w:pPr>
        <w:rPr>
          <w:rFonts w:asciiTheme="majorHAnsi" w:hAnsiTheme="majorHAnsi"/>
          <w:sz w:val="28"/>
          <w:szCs w:val="28"/>
        </w:rPr>
      </w:pPr>
      <w:r w:rsidRPr="00324D9D">
        <w:rPr>
          <w:rFonts w:asciiTheme="majorHAnsi" w:hAnsiTheme="majorHAnsi"/>
          <w:sz w:val="28"/>
          <w:szCs w:val="28"/>
        </w:rPr>
        <w:t xml:space="preserve">1) обеспечение централизованного ценообразования 2) увеличение инвестиций в производство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w:t>
      </w:r>
      <w:r w:rsidRPr="00324D9D">
        <w:rPr>
          <w:rFonts w:asciiTheme="majorHAnsi" w:hAnsiTheme="majorHAnsi"/>
          <w:sz w:val="28"/>
          <w:szCs w:val="28"/>
        </w:rPr>
        <w:t>3) регулирование обмена</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324D9D">
        <w:rPr>
          <w:rFonts w:asciiTheme="majorHAnsi" w:hAnsiTheme="majorHAnsi"/>
          <w:sz w:val="28"/>
          <w:szCs w:val="28"/>
        </w:rPr>
        <w:t xml:space="preserve"> 4) поддержка в</w:t>
      </w:r>
      <w:r>
        <w:rPr>
          <w:rFonts w:asciiTheme="majorHAnsi" w:hAnsiTheme="majorHAnsi"/>
          <w:sz w:val="28"/>
          <w:szCs w:val="28"/>
        </w:rPr>
        <w:t xml:space="preserve">ысоких прибылей производителей </w:t>
      </w:r>
    </w:p>
    <w:p w:rsidR="00324D9D" w:rsidRDefault="00324D9D">
      <w:pPr>
        <w:rPr>
          <w:rFonts w:asciiTheme="majorHAnsi" w:hAnsiTheme="majorHAnsi"/>
          <w:sz w:val="28"/>
          <w:szCs w:val="28"/>
        </w:rPr>
      </w:pPr>
      <w:r w:rsidRPr="00324D9D">
        <w:rPr>
          <w:rFonts w:asciiTheme="majorHAnsi" w:hAnsiTheme="majorHAnsi"/>
          <w:sz w:val="28"/>
          <w:szCs w:val="28"/>
        </w:rPr>
        <w:t> 7. Рыночные цены на товары в экономике</w:t>
      </w:r>
    </w:p>
    <w:p w:rsidR="00324D9D" w:rsidRDefault="00324D9D">
      <w:pPr>
        <w:rPr>
          <w:rFonts w:asciiTheme="majorHAnsi" w:hAnsiTheme="majorHAnsi"/>
          <w:sz w:val="28"/>
          <w:szCs w:val="28"/>
        </w:rPr>
      </w:pPr>
      <w:r w:rsidRPr="00324D9D">
        <w:rPr>
          <w:rFonts w:asciiTheme="majorHAnsi" w:hAnsiTheme="majorHAnsi"/>
          <w:sz w:val="28"/>
          <w:szCs w:val="28"/>
        </w:rPr>
        <w:t xml:space="preserve"> 1) определяют налоги на производителя </w:t>
      </w:r>
      <w:r>
        <w:rPr>
          <w:rFonts w:asciiTheme="majorHAnsi" w:hAnsiTheme="majorHAnsi"/>
          <w:sz w:val="28"/>
          <w:szCs w:val="28"/>
        </w:rPr>
        <w:tab/>
      </w:r>
      <w:r>
        <w:rPr>
          <w:rFonts w:asciiTheme="majorHAnsi" w:hAnsiTheme="majorHAnsi"/>
          <w:sz w:val="28"/>
          <w:szCs w:val="28"/>
        </w:rPr>
        <w:tab/>
        <w:t xml:space="preserve">                 </w:t>
      </w:r>
      <w:r w:rsidRPr="00324D9D">
        <w:rPr>
          <w:rFonts w:asciiTheme="majorHAnsi" w:hAnsiTheme="majorHAnsi"/>
          <w:sz w:val="28"/>
          <w:szCs w:val="28"/>
        </w:rPr>
        <w:t>2) увеличивают издержки производства 3) рационально соизмеряют производство с потреблением 4) в</w:t>
      </w:r>
      <w:r>
        <w:rPr>
          <w:rFonts w:asciiTheme="majorHAnsi" w:hAnsiTheme="majorHAnsi"/>
          <w:sz w:val="28"/>
          <w:szCs w:val="28"/>
        </w:rPr>
        <w:t xml:space="preserve">сегда зависят от производителя </w:t>
      </w:r>
    </w:p>
    <w:p w:rsidR="00324D9D" w:rsidRDefault="00324D9D">
      <w:pPr>
        <w:rPr>
          <w:rFonts w:asciiTheme="majorHAnsi" w:hAnsiTheme="majorHAnsi"/>
          <w:sz w:val="28"/>
          <w:szCs w:val="28"/>
        </w:rPr>
      </w:pPr>
      <w:r w:rsidRPr="00324D9D">
        <w:rPr>
          <w:rFonts w:asciiTheme="majorHAnsi" w:hAnsiTheme="majorHAnsi"/>
          <w:sz w:val="28"/>
          <w:szCs w:val="28"/>
        </w:rPr>
        <w:t xml:space="preserve"> 8 Верны ли следующие суждения об ограниченности ресурсов? А.   Материальные   потребности   общества   всегда   превосходят   имеющиеся   возможности   их удовлетворения. Б. Проблема распределения ограниченных ресурсов – одна из основных проблем экономики. </w:t>
      </w:r>
    </w:p>
    <w:p w:rsidR="00324D9D" w:rsidRDefault="00324D9D">
      <w:pPr>
        <w:rPr>
          <w:rFonts w:asciiTheme="majorHAnsi" w:hAnsiTheme="majorHAnsi"/>
          <w:sz w:val="28"/>
          <w:szCs w:val="28"/>
        </w:rPr>
      </w:pPr>
      <w:r w:rsidRPr="00324D9D">
        <w:rPr>
          <w:rFonts w:asciiTheme="majorHAnsi" w:hAnsiTheme="majorHAnsi"/>
          <w:sz w:val="28"/>
          <w:szCs w:val="28"/>
        </w:rPr>
        <w:lastRenderedPageBreak/>
        <w:t>1) верно только А 2) верно только Б 3) верны оба суж</w:t>
      </w:r>
      <w:r>
        <w:rPr>
          <w:rFonts w:asciiTheme="majorHAnsi" w:hAnsiTheme="majorHAnsi"/>
          <w:sz w:val="28"/>
          <w:szCs w:val="28"/>
        </w:rPr>
        <w:t xml:space="preserve">дения 4) оба суждения неверны </w:t>
      </w:r>
    </w:p>
    <w:p w:rsidR="00324D9D" w:rsidRDefault="00324D9D">
      <w:pPr>
        <w:rPr>
          <w:rFonts w:asciiTheme="majorHAnsi" w:hAnsiTheme="majorHAnsi"/>
          <w:sz w:val="28"/>
          <w:szCs w:val="28"/>
        </w:rPr>
      </w:pPr>
      <w:r w:rsidRPr="00324D9D">
        <w:rPr>
          <w:rFonts w:asciiTheme="majorHAnsi" w:hAnsiTheme="majorHAnsi"/>
          <w:sz w:val="28"/>
          <w:szCs w:val="28"/>
        </w:rPr>
        <w:t>9. Экономика изучает проблему использования ограниченных ресурсов в целях 1) создания условий для роста спроса на них 2) удовлетворения общественных потребностей 3) достижения стабильного развития экономики 4) снижени</w:t>
      </w:r>
      <w:r>
        <w:rPr>
          <w:rFonts w:asciiTheme="majorHAnsi" w:hAnsiTheme="majorHAnsi"/>
          <w:sz w:val="28"/>
          <w:szCs w:val="28"/>
        </w:rPr>
        <w:t xml:space="preserve">я загрязнения окружающей среды </w:t>
      </w:r>
    </w:p>
    <w:p w:rsidR="00CC7854" w:rsidRDefault="00324D9D">
      <w:bookmarkStart w:id="0" w:name="_GoBack"/>
      <w:bookmarkEnd w:id="0"/>
      <w:r w:rsidRPr="00324D9D">
        <w:rPr>
          <w:rFonts w:asciiTheme="majorHAnsi" w:hAnsiTheme="majorHAnsi"/>
          <w:sz w:val="28"/>
          <w:szCs w:val="28"/>
        </w:rPr>
        <w:t> 10. Индивидуальное частное предприятие отличается от акционерного тем, что 1) является формой частной собственности 2) обладает хозяйственной самостоятельностью 3) владелец предприятия единолично решает вопросы управления 4) доходы каждого собственника непосредственно зависят от прибыли предпр</w:t>
      </w:r>
      <w:r w:rsidRPr="00324D9D">
        <w:t>иятия </w:t>
      </w:r>
    </w:p>
    <w:sectPr w:rsidR="00CC7854" w:rsidSect="00324D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9D"/>
    <w:rsid w:val="00324D9D"/>
    <w:rsid w:val="00CC7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E2B7"/>
  <w15:chartTrackingRefBased/>
  <w15:docId w15:val="{235D8706-DD9D-45EB-910D-855FAE82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24D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24D9D"/>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324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2020-03-22T13:46:00Z</dcterms:created>
  <dcterms:modified xsi:type="dcterms:W3CDTF">2020-03-22T13:54:00Z</dcterms:modified>
</cp:coreProperties>
</file>